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B80" w:rsidRDefault="001F3B64">
      <w:r>
        <w:rPr>
          <w:noProof/>
          <w:lang w:eastAsia="de-DE"/>
        </w:rPr>
        <w:drawing>
          <wp:inline distT="0" distB="0" distL="0" distR="0">
            <wp:extent cx="5756910" cy="916305"/>
            <wp:effectExtent l="25400" t="0" r="8890" b="0"/>
            <wp:docPr id="2" name="Bild 1" descr="FFG-header-logop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G-header-logopure.eps"/>
                    <pic:cNvPicPr/>
                  </pic:nvPicPr>
                  <ve:AlternateContent>
                    <ve:Choice xmlns:ma="http://schemas.microsoft.com/office/mac/drawingml/2008/main" Requires="ma">
                      <pic:blipFill>
                        <a:blip r:embed="rId4"/>
                        <a:stretch>
                          <a:fillRect/>
                        </a:stretch>
                      </pic:blipFill>
                    </ve:Choice>
                    <ve:Fallback>
                      <pic:blipFill>
                        <a:blip r:embed="rId5"/>
                        <a:stretch>
                          <a:fillRect/>
                        </a:stretch>
                      </pic:blipFill>
                    </ve:Fallback>
                  </ve:AlternateContent>
                  <pic:spPr>
                    <a:xfrm>
                      <a:off x="0" y="0"/>
                      <a:ext cx="5756910" cy="916305"/>
                    </a:xfrm>
                    <a:prstGeom prst="rect">
                      <a:avLst/>
                    </a:prstGeom>
                  </pic:spPr>
                </pic:pic>
              </a:graphicData>
            </a:graphic>
          </wp:inline>
        </w:drawing>
      </w:r>
    </w:p>
    <w:p w:rsidR="00EB4B80" w:rsidRDefault="00EB4B80"/>
    <w:p w:rsidR="00EB4B80" w:rsidRDefault="00EB4B80" w:rsidP="00EB4B80">
      <w:pPr>
        <w:jc w:val="center"/>
        <w:rPr>
          <w:rFonts w:ascii="Times New Roman" w:hAnsi="Times New Roman" w:cs="Times New Roman"/>
          <w:i/>
          <w:iCs/>
          <w:sz w:val="32"/>
          <w:szCs w:val="32"/>
        </w:rPr>
      </w:pPr>
      <w:r>
        <w:rPr>
          <w:rFonts w:ascii="Times New Roman" w:hAnsi="Times New Roman" w:cs="Times New Roman"/>
          <w:i/>
          <w:iCs/>
          <w:sz w:val="32"/>
          <w:szCs w:val="32"/>
        </w:rPr>
        <w:t>Lektüreliste ökonomische Grundlagen</w:t>
      </w:r>
    </w:p>
    <w:p w:rsidR="00EB4B80" w:rsidRDefault="00EB4B80">
      <w:pPr>
        <w:rPr>
          <w:rFonts w:ascii="Times New Roman" w:hAnsi="Times New Roman" w:cs="Times New Roman"/>
          <w:i/>
          <w:iCs/>
          <w:sz w:val="32"/>
          <w:szCs w:val="32"/>
        </w:rPr>
      </w:pPr>
    </w:p>
    <w:p w:rsidR="00C41BDC" w:rsidRDefault="00EB4B80" w:rsidP="00BC6F14">
      <w:pPr>
        <w:widowControl w:val="0"/>
        <w:autoSpaceDE w:val="0"/>
        <w:autoSpaceDN w:val="0"/>
        <w:adjustRightInd w:val="0"/>
        <w:spacing w:after="0"/>
        <w:rPr>
          <w:rFonts w:ascii="Times New Roman" w:hAnsi="Times New Roman"/>
          <w:color w:val="FF6600"/>
        </w:rPr>
      </w:pPr>
      <w:r w:rsidRPr="00EB4B80">
        <w:rPr>
          <w:rFonts w:ascii="Times New Roman" w:hAnsi="Times New Roman"/>
          <w:color w:val="FF6600"/>
        </w:rPr>
        <w:t xml:space="preserve">1. </w:t>
      </w:r>
      <w:r w:rsidR="00DE37DF">
        <w:rPr>
          <w:rFonts w:ascii="Times New Roman" w:hAnsi="Times New Roman"/>
          <w:color w:val="FF6600"/>
        </w:rPr>
        <w:t>„</w:t>
      </w:r>
      <w:r w:rsidR="001F3B64">
        <w:rPr>
          <w:rFonts w:ascii="Times New Roman" w:hAnsi="Times New Roman"/>
          <w:color w:val="FF6600"/>
        </w:rPr>
        <w:t>I, Pencil</w:t>
      </w:r>
      <w:r w:rsidR="00DE37DF">
        <w:rPr>
          <w:rFonts w:ascii="Times New Roman" w:hAnsi="Times New Roman"/>
          <w:color w:val="FF6600"/>
        </w:rPr>
        <w:t>“</w:t>
      </w:r>
      <w:r w:rsidR="001F3B64">
        <w:rPr>
          <w:rFonts w:ascii="Times New Roman" w:hAnsi="Times New Roman"/>
          <w:color w:val="FF6600"/>
        </w:rPr>
        <w:t xml:space="preserve"> von </w:t>
      </w:r>
      <w:r w:rsidR="00C41BDC">
        <w:rPr>
          <w:rFonts w:ascii="Times New Roman" w:hAnsi="Times New Roman"/>
          <w:color w:val="FF6600"/>
        </w:rPr>
        <w:t>Leonard E. Read</w:t>
      </w:r>
    </w:p>
    <w:p w:rsidR="00C41BDC" w:rsidRPr="00C41BDC" w:rsidRDefault="00C41BDC" w:rsidP="00C41BDC">
      <w:pPr>
        <w:widowControl w:val="0"/>
        <w:autoSpaceDE w:val="0"/>
        <w:autoSpaceDN w:val="0"/>
        <w:adjustRightInd w:val="0"/>
        <w:spacing w:before="120" w:after="40"/>
        <w:jc w:val="both"/>
        <w:rPr>
          <w:rFonts w:ascii="Times New Roman" w:hAnsi="Times New Roman"/>
          <w:sz w:val="20"/>
          <w:szCs w:val="16"/>
        </w:rPr>
      </w:pPr>
      <w:r w:rsidRPr="00C41BDC">
        <w:rPr>
          <w:rFonts w:ascii="Times New Roman" w:hAnsi="Times New Roman"/>
          <w:sz w:val="20"/>
        </w:rPr>
        <w:t xml:space="preserve">Einer der berühmtesten Essays über Marktwirtschaft, Arbeitsteilung und die spontane Ordnung, die durch die „Unsichtbare Hand“ geleitet wird, liegt erstmals in deutscher Übersetzung vor. Die Rede ist von Leonard E. Read’s „I, pencil“. </w:t>
      </w:r>
      <w:r w:rsidRPr="00C41BDC">
        <w:rPr>
          <w:rFonts w:ascii="Times New Roman" w:hAnsi="Times New Roman"/>
          <w:sz w:val="20"/>
          <w:szCs w:val="16"/>
        </w:rPr>
        <w:t>Die </w:t>
      </w:r>
      <w:r w:rsidRPr="00C41BDC">
        <w:rPr>
          <w:rFonts w:ascii="Times New Roman" w:hAnsi="Times New Roman"/>
          <w:sz w:val="20"/>
          <w:szCs w:val="16"/>
        </w:rPr>
        <w:fldChar w:fldCharType="begin"/>
      </w:r>
      <w:r w:rsidRPr="00C41BDC">
        <w:rPr>
          <w:rFonts w:ascii="Times New Roman" w:hAnsi="Times New Roman"/>
          <w:sz w:val="20"/>
          <w:szCs w:val="16"/>
        </w:rPr>
        <w:instrText xml:space="preserve"> HYPERLINK "http://www.forum-ordnungspolitik.de/images/stories/ich%20der%20bleistift_uebersetzung_vp.pdf" \t "_blank" </w:instrText>
      </w:r>
      <w:r w:rsidRPr="00C41BDC">
        <w:rPr>
          <w:rFonts w:ascii="Times New Roman" w:hAnsi="Times New Roman"/>
          <w:sz w:val="20"/>
          <w:szCs w:val="16"/>
        </w:rPr>
      </w:r>
      <w:r w:rsidRPr="00C41BDC">
        <w:rPr>
          <w:rFonts w:ascii="Times New Roman" w:hAnsi="Times New Roman"/>
          <w:sz w:val="20"/>
          <w:szCs w:val="16"/>
        </w:rPr>
        <w:fldChar w:fldCharType="separate"/>
      </w:r>
      <w:r w:rsidRPr="00C41BDC">
        <w:rPr>
          <w:rStyle w:val="Link"/>
          <w:rFonts w:ascii="Times New Roman" w:hAnsi="Times New Roman"/>
          <w:color w:val="auto"/>
          <w:sz w:val="20"/>
          <w:szCs w:val="16"/>
          <w:bdr w:val="none" w:sz="0" w:space="0" w:color="auto" w:frame="1"/>
        </w:rPr>
        <w:t>deutsche Übersetzung</w:t>
      </w:r>
      <w:r w:rsidRPr="00C41BDC">
        <w:rPr>
          <w:rFonts w:ascii="Times New Roman" w:hAnsi="Times New Roman"/>
          <w:sz w:val="20"/>
          <w:szCs w:val="16"/>
        </w:rPr>
        <w:fldChar w:fldCharType="end"/>
      </w:r>
      <w:r w:rsidRPr="00C41BDC">
        <w:rPr>
          <w:rFonts w:ascii="Times New Roman" w:hAnsi="Times New Roman"/>
          <w:sz w:val="20"/>
          <w:szCs w:val="16"/>
        </w:rPr>
        <w:t> stammt von Gesine von Prollius. Der Essay erschien unter dem Titel „I, Pencil“ erstmals 1958 in der Zeitschrift „The Freeman“, die von der </w:t>
      </w:r>
      <w:r w:rsidRPr="00C41BDC">
        <w:rPr>
          <w:rFonts w:ascii="Times New Roman" w:hAnsi="Times New Roman"/>
          <w:sz w:val="20"/>
          <w:szCs w:val="16"/>
        </w:rPr>
        <w:fldChar w:fldCharType="begin"/>
      </w:r>
      <w:r w:rsidRPr="00C41BDC">
        <w:rPr>
          <w:rFonts w:ascii="Times New Roman" w:hAnsi="Times New Roman"/>
          <w:sz w:val="20"/>
          <w:szCs w:val="16"/>
        </w:rPr>
        <w:instrText xml:space="preserve"> HYPERLINK "http://www.fee.org/" \l "axzz2K3xg4yag" \t "_blank" </w:instrText>
      </w:r>
      <w:r w:rsidRPr="00C41BDC">
        <w:rPr>
          <w:rFonts w:ascii="Times New Roman" w:hAnsi="Times New Roman"/>
          <w:sz w:val="20"/>
          <w:szCs w:val="16"/>
        </w:rPr>
      </w:r>
      <w:r w:rsidRPr="00C41BDC">
        <w:rPr>
          <w:rFonts w:ascii="Times New Roman" w:hAnsi="Times New Roman"/>
          <w:sz w:val="20"/>
          <w:szCs w:val="16"/>
        </w:rPr>
        <w:fldChar w:fldCharType="separate"/>
      </w:r>
      <w:r w:rsidRPr="00C41BDC">
        <w:rPr>
          <w:rStyle w:val="Link"/>
          <w:rFonts w:ascii="Times New Roman" w:hAnsi="Times New Roman"/>
          <w:color w:val="auto"/>
          <w:sz w:val="20"/>
          <w:szCs w:val="16"/>
          <w:bdr w:val="none" w:sz="0" w:space="0" w:color="auto" w:frame="1"/>
        </w:rPr>
        <w:t>Foundation for Economic Education</w:t>
      </w:r>
      <w:r w:rsidRPr="00C41BDC">
        <w:rPr>
          <w:rFonts w:ascii="Times New Roman" w:hAnsi="Times New Roman"/>
          <w:sz w:val="20"/>
          <w:szCs w:val="16"/>
        </w:rPr>
        <w:fldChar w:fldCharType="end"/>
      </w:r>
      <w:r w:rsidRPr="00C41BDC">
        <w:rPr>
          <w:rFonts w:ascii="Times New Roman" w:hAnsi="Times New Roman"/>
          <w:sz w:val="20"/>
          <w:szCs w:val="16"/>
        </w:rPr>
        <w:t>herausgegeben wird. Dort gibt es auch die </w:t>
      </w:r>
      <w:r w:rsidRPr="00C41BDC">
        <w:rPr>
          <w:rFonts w:ascii="Times New Roman" w:hAnsi="Times New Roman"/>
          <w:sz w:val="20"/>
          <w:szCs w:val="16"/>
        </w:rPr>
        <w:fldChar w:fldCharType="begin"/>
      </w:r>
      <w:r w:rsidRPr="00C41BDC">
        <w:rPr>
          <w:rFonts w:ascii="Times New Roman" w:hAnsi="Times New Roman"/>
          <w:sz w:val="20"/>
          <w:szCs w:val="16"/>
        </w:rPr>
        <w:instrText xml:space="preserve"> HYPERLINK "http://www.fee.org/files/doclib/20121114_IPencilUpdatedCover2012.pdf" \t "_blank" </w:instrText>
      </w:r>
      <w:r w:rsidRPr="00C41BDC">
        <w:rPr>
          <w:rFonts w:ascii="Times New Roman" w:hAnsi="Times New Roman"/>
          <w:sz w:val="20"/>
          <w:szCs w:val="16"/>
        </w:rPr>
      </w:r>
      <w:r w:rsidRPr="00C41BDC">
        <w:rPr>
          <w:rFonts w:ascii="Times New Roman" w:hAnsi="Times New Roman"/>
          <w:sz w:val="20"/>
          <w:szCs w:val="16"/>
        </w:rPr>
        <w:fldChar w:fldCharType="separate"/>
      </w:r>
      <w:r w:rsidRPr="00C41BDC">
        <w:rPr>
          <w:rStyle w:val="Link"/>
          <w:rFonts w:ascii="Times New Roman" w:hAnsi="Times New Roman"/>
          <w:color w:val="auto"/>
          <w:sz w:val="20"/>
          <w:szCs w:val="16"/>
          <w:bdr w:val="none" w:sz="0" w:space="0" w:color="auto" w:frame="1"/>
        </w:rPr>
        <w:t>englische Originalfassung</w:t>
      </w:r>
      <w:r w:rsidRPr="00C41BDC">
        <w:rPr>
          <w:rFonts w:ascii="Times New Roman" w:hAnsi="Times New Roman"/>
          <w:sz w:val="20"/>
          <w:szCs w:val="16"/>
        </w:rPr>
        <w:fldChar w:fldCharType="end"/>
      </w:r>
      <w:r w:rsidRPr="00C41BDC">
        <w:rPr>
          <w:rFonts w:ascii="Times New Roman" w:hAnsi="Times New Roman"/>
          <w:sz w:val="20"/>
          <w:szCs w:val="16"/>
        </w:rPr>
        <w:t> und eine </w:t>
      </w:r>
      <w:r w:rsidRPr="00C41BDC">
        <w:rPr>
          <w:rFonts w:ascii="Times New Roman" w:hAnsi="Times New Roman"/>
          <w:sz w:val="20"/>
          <w:szCs w:val="16"/>
        </w:rPr>
        <w:fldChar w:fldCharType="begin"/>
      </w:r>
      <w:r w:rsidRPr="00C41BDC">
        <w:rPr>
          <w:rFonts w:ascii="Times New Roman" w:hAnsi="Times New Roman"/>
          <w:sz w:val="20"/>
          <w:szCs w:val="16"/>
        </w:rPr>
        <w:instrText xml:space="preserve"> HYPERLINK "http://www.fee.org/files/audioLib/I-Pencil-Full.mp3" \t "_blank" </w:instrText>
      </w:r>
      <w:r w:rsidRPr="00C41BDC">
        <w:rPr>
          <w:rFonts w:ascii="Times New Roman" w:hAnsi="Times New Roman"/>
          <w:sz w:val="20"/>
          <w:szCs w:val="16"/>
        </w:rPr>
      </w:r>
      <w:r w:rsidRPr="00C41BDC">
        <w:rPr>
          <w:rFonts w:ascii="Times New Roman" w:hAnsi="Times New Roman"/>
          <w:sz w:val="20"/>
          <w:szCs w:val="16"/>
        </w:rPr>
        <w:fldChar w:fldCharType="separate"/>
      </w:r>
      <w:r w:rsidRPr="00C41BDC">
        <w:rPr>
          <w:rStyle w:val="Link"/>
          <w:rFonts w:ascii="Times New Roman" w:hAnsi="Times New Roman"/>
          <w:color w:val="auto"/>
          <w:sz w:val="20"/>
          <w:szCs w:val="16"/>
          <w:bdr w:val="none" w:sz="0" w:space="0" w:color="auto" w:frame="1"/>
        </w:rPr>
        <w:t>englische Audiofassung</w:t>
      </w:r>
      <w:r w:rsidRPr="00C41BDC">
        <w:rPr>
          <w:rFonts w:ascii="Times New Roman" w:hAnsi="Times New Roman"/>
          <w:sz w:val="20"/>
          <w:szCs w:val="16"/>
        </w:rPr>
        <w:fldChar w:fldCharType="end"/>
      </w:r>
      <w:r w:rsidRPr="00C41BDC">
        <w:rPr>
          <w:rFonts w:ascii="Times New Roman" w:hAnsi="Times New Roman"/>
          <w:sz w:val="20"/>
          <w:szCs w:val="16"/>
        </w:rPr>
        <w:t>. Inzwischen ist auch ein sechsminütiges</w:t>
      </w:r>
      <w:r>
        <w:rPr>
          <w:rFonts w:ascii="Times New Roman" w:hAnsi="Times New Roman"/>
          <w:sz w:val="20"/>
          <w:szCs w:val="16"/>
        </w:rPr>
        <w:t xml:space="preserve"> </w:t>
      </w:r>
      <w:hyperlink r:id="rId6" w:history="1">
        <w:r w:rsidRPr="00C41BDC">
          <w:rPr>
            <w:rStyle w:val="Link"/>
            <w:rFonts w:ascii="Times New Roman" w:hAnsi="Times New Roman"/>
            <w:color w:val="auto"/>
            <w:sz w:val="20"/>
            <w:szCs w:val="16"/>
          </w:rPr>
          <w:t>Video</w:t>
        </w:r>
      </w:hyperlink>
      <w:r>
        <w:rPr>
          <w:rFonts w:ascii="Times New Roman" w:hAnsi="Times New Roman"/>
          <w:sz w:val="20"/>
          <w:szCs w:val="16"/>
        </w:rPr>
        <w:t xml:space="preserve"> </w:t>
      </w:r>
      <w:r w:rsidRPr="00C41BDC">
        <w:rPr>
          <w:rFonts w:ascii="Times New Roman" w:hAnsi="Times New Roman"/>
          <w:sz w:val="20"/>
          <w:szCs w:val="16"/>
        </w:rPr>
        <w:t>verfügbar, das sich eng an den „I, Pencil“-Essay anlehnt.</w:t>
      </w:r>
    </w:p>
    <w:p w:rsidR="001F3B64" w:rsidRPr="00C41BDC" w:rsidRDefault="00C41BDC" w:rsidP="00C41BDC">
      <w:pPr>
        <w:widowControl w:val="0"/>
        <w:autoSpaceDE w:val="0"/>
        <w:autoSpaceDN w:val="0"/>
        <w:adjustRightInd w:val="0"/>
        <w:spacing w:before="120" w:after="0"/>
        <w:rPr>
          <w:rFonts w:ascii="Times New Roman" w:hAnsi="Times New Roman"/>
          <w:color w:val="F79646" w:themeColor="accent6"/>
        </w:rPr>
      </w:pPr>
      <w:r w:rsidRPr="00C41BDC">
        <w:rPr>
          <w:rFonts w:ascii="Times New Roman" w:hAnsi="Times New Roman"/>
          <w:color w:val="F79646" w:themeColor="accent6"/>
          <w:sz w:val="20"/>
          <w:szCs w:val="16"/>
        </w:rPr>
        <w:fldChar w:fldCharType="begin"/>
      </w:r>
      <w:r w:rsidRPr="00C41BDC">
        <w:rPr>
          <w:rFonts w:ascii="Times New Roman" w:hAnsi="Times New Roman"/>
          <w:color w:val="F79646" w:themeColor="accent6"/>
          <w:sz w:val="20"/>
          <w:szCs w:val="16"/>
        </w:rPr>
        <w:instrText xml:space="preserve"> HYPERLINK "http://www.forum-ordnungspolitik.de/images/stories/ich%20der%20bleistift_uebersetzung_vp.pdf" \t "_blank" </w:instrText>
      </w:r>
      <w:r w:rsidRPr="00C41BDC">
        <w:rPr>
          <w:rFonts w:ascii="Times New Roman" w:hAnsi="Times New Roman"/>
          <w:color w:val="F79646" w:themeColor="accent6"/>
          <w:sz w:val="20"/>
          <w:szCs w:val="16"/>
        </w:rPr>
      </w:r>
      <w:r w:rsidRPr="00C41BDC">
        <w:rPr>
          <w:rFonts w:ascii="Times New Roman" w:hAnsi="Times New Roman"/>
          <w:color w:val="F79646" w:themeColor="accent6"/>
          <w:sz w:val="20"/>
          <w:szCs w:val="16"/>
        </w:rPr>
        <w:fldChar w:fldCharType="separate"/>
      </w:r>
      <w:r w:rsidRPr="00C41BDC">
        <w:rPr>
          <w:rStyle w:val="Link"/>
          <w:rFonts w:ascii="Times New Roman" w:hAnsi="Times New Roman"/>
          <w:color w:val="F79646" w:themeColor="accent6"/>
          <w:sz w:val="20"/>
          <w:szCs w:val="16"/>
          <w:bdr w:val="none" w:sz="0" w:space="0" w:color="auto" w:frame="1"/>
        </w:rPr>
        <w:t>Deutsche Übersetzung</w:t>
      </w:r>
      <w:r w:rsidRPr="00C41BDC">
        <w:rPr>
          <w:rFonts w:ascii="Times New Roman" w:hAnsi="Times New Roman"/>
          <w:color w:val="F79646" w:themeColor="accent6"/>
          <w:sz w:val="20"/>
          <w:szCs w:val="16"/>
        </w:rPr>
        <w:fldChar w:fldCharType="end"/>
      </w:r>
      <w:r w:rsidRPr="00C41BDC">
        <w:rPr>
          <w:rFonts w:ascii="Times New Roman" w:hAnsi="Times New Roman"/>
          <w:color w:val="F79646" w:themeColor="accent6"/>
          <w:sz w:val="20"/>
          <w:szCs w:val="16"/>
        </w:rPr>
        <w:t xml:space="preserve">      </w:t>
      </w:r>
      <w:r w:rsidRPr="00C41BDC">
        <w:rPr>
          <w:rFonts w:ascii="Times New Roman" w:hAnsi="Times New Roman"/>
          <w:color w:val="F79646" w:themeColor="accent6"/>
          <w:sz w:val="20"/>
          <w:szCs w:val="16"/>
        </w:rPr>
        <w:fldChar w:fldCharType="begin"/>
      </w:r>
      <w:r w:rsidRPr="00C41BDC">
        <w:rPr>
          <w:rFonts w:ascii="Times New Roman" w:hAnsi="Times New Roman"/>
          <w:color w:val="F79646" w:themeColor="accent6"/>
          <w:sz w:val="20"/>
          <w:szCs w:val="16"/>
        </w:rPr>
        <w:instrText xml:space="preserve"> HYPERLINK "http://www.fee.org/files/doclib/20121114_IPencilUpdatedCover2012.pdf" \t "_blank" </w:instrText>
      </w:r>
      <w:r w:rsidRPr="00C41BDC">
        <w:rPr>
          <w:rFonts w:ascii="Times New Roman" w:hAnsi="Times New Roman"/>
          <w:color w:val="F79646" w:themeColor="accent6"/>
          <w:sz w:val="20"/>
          <w:szCs w:val="16"/>
        </w:rPr>
      </w:r>
      <w:r w:rsidRPr="00C41BDC">
        <w:rPr>
          <w:rFonts w:ascii="Times New Roman" w:hAnsi="Times New Roman"/>
          <w:color w:val="F79646" w:themeColor="accent6"/>
          <w:sz w:val="20"/>
          <w:szCs w:val="16"/>
        </w:rPr>
        <w:fldChar w:fldCharType="separate"/>
      </w:r>
      <w:r w:rsidRPr="00C41BDC">
        <w:rPr>
          <w:rStyle w:val="Link"/>
          <w:rFonts w:ascii="Times New Roman" w:hAnsi="Times New Roman"/>
          <w:color w:val="F79646" w:themeColor="accent6"/>
          <w:sz w:val="20"/>
          <w:szCs w:val="16"/>
          <w:bdr w:val="none" w:sz="0" w:space="0" w:color="auto" w:frame="1"/>
        </w:rPr>
        <w:t>Englische Originalfassung</w:t>
      </w:r>
      <w:r w:rsidRPr="00C41BDC">
        <w:rPr>
          <w:rFonts w:ascii="Times New Roman" w:hAnsi="Times New Roman"/>
          <w:color w:val="F79646" w:themeColor="accent6"/>
          <w:sz w:val="20"/>
          <w:szCs w:val="16"/>
        </w:rPr>
        <w:fldChar w:fldCharType="end"/>
      </w:r>
      <w:r w:rsidRPr="00C41BDC">
        <w:rPr>
          <w:rFonts w:ascii="Times New Roman" w:hAnsi="Times New Roman"/>
          <w:color w:val="F79646" w:themeColor="accent6"/>
          <w:sz w:val="20"/>
          <w:szCs w:val="16"/>
        </w:rPr>
        <w:t xml:space="preserve">      </w:t>
      </w:r>
      <w:r w:rsidRPr="00C41BDC">
        <w:rPr>
          <w:rFonts w:ascii="Times New Roman" w:hAnsi="Times New Roman"/>
          <w:color w:val="F79646" w:themeColor="accent6"/>
          <w:sz w:val="20"/>
          <w:szCs w:val="16"/>
        </w:rPr>
        <w:fldChar w:fldCharType="begin"/>
      </w:r>
      <w:r w:rsidRPr="00C41BDC">
        <w:rPr>
          <w:rFonts w:ascii="Times New Roman" w:hAnsi="Times New Roman"/>
          <w:color w:val="F79646" w:themeColor="accent6"/>
          <w:sz w:val="20"/>
          <w:szCs w:val="16"/>
        </w:rPr>
        <w:instrText xml:space="preserve"> HYPERLINK "http://www.fee.org/files/audioLib/I-Pencil-Full.mp3" \t "_blank" </w:instrText>
      </w:r>
      <w:r w:rsidRPr="00C41BDC">
        <w:rPr>
          <w:rFonts w:ascii="Times New Roman" w:hAnsi="Times New Roman"/>
          <w:color w:val="F79646" w:themeColor="accent6"/>
          <w:sz w:val="20"/>
          <w:szCs w:val="16"/>
        </w:rPr>
      </w:r>
      <w:r w:rsidRPr="00C41BDC">
        <w:rPr>
          <w:rFonts w:ascii="Times New Roman" w:hAnsi="Times New Roman"/>
          <w:color w:val="F79646" w:themeColor="accent6"/>
          <w:sz w:val="20"/>
          <w:szCs w:val="16"/>
        </w:rPr>
        <w:fldChar w:fldCharType="separate"/>
      </w:r>
      <w:r w:rsidRPr="00C41BDC">
        <w:rPr>
          <w:rStyle w:val="Link"/>
          <w:rFonts w:ascii="Times New Roman" w:hAnsi="Times New Roman"/>
          <w:color w:val="F79646" w:themeColor="accent6"/>
          <w:sz w:val="20"/>
          <w:szCs w:val="16"/>
          <w:bdr w:val="none" w:sz="0" w:space="0" w:color="auto" w:frame="1"/>
        </w:rPr>
        <w:t>englische Audiofassung</w:t>
      </w:r>
      <w:r w:rsidRPr="00C41BDC">
        <w:rPr>
          <w:rFonts w:ascii="Times New Roman" w:hAnsi="Times New Roman"/>
          <w:color w:val="F79646" w:themeColor="accent6"/>
          <w:sz w:val="20"/>
          <w:szCs w:val="16"/>
        </w:rPr>
        <w:fldChar w:fldCharType="end"/>
      </w:r>
      <w:r w:rsidRPr="00C41BDC">
        <w:rPr>
          <w:rFonts w:ascii="Times New Roman" w:hAnsi="Times New Roman"/>
          <w:color w:val="F79646" w:themeColor="accent6"/>
          <w:sz w:val="20"/>
          <w:szCs w:val="16"/>
        </w:rPr>
        <w:t xml:space="preserve">      </w:t>
      </w:r>
      <w:hyperlink r:id="rId7" w:history="1">
        <w:r w:rsidRPr="00C41BDC">
          <w:rPr>
            <w:rStyle w:val="Link"/>
            <w:rFonts w:ascii="Times New Roman" w:hAnsi="Times New Roman"/>
            <w:color w:val="F79646" w:themeColor="accent6"/>
            <w:sz w:val="20"/>
            <w:szCs w:val="16"/>
          </w:rPr>
          <w:t>Video</w:t>
        </w:r>
      </w:hyperlink>
      <w:r>
        <w:rPr>
          <w:rFonts w:ascii="Times New Roman" w:hAnsi="Times New Roman"/>
          <w:color w:val="F79646" w:themeColor="accent6"/>
          <w:sz w:val="20"/>
          <w:szCs w:val="16"/>
        </w:rPr>
        <w:t xml:space="preserve"> </w:t>
      </w:r>
    </w:p>
    <w:p w:rsidR="001F3B64" w:rsidRDefault="001F3B64" w:rsidP="00BC6F14">
      <w:pPr>
        <w:widowControl w:val="0"/>
        <w:autoSpaceDE w:val="0"/>
        <w:autoSpaceDN w:val="0"/>
        <w:adjustRightInd w:val="0"/>
        <w:spacing w:after="0"/>
        <w:rPr>
          <w:rFonts w:ascii="Times New Roman" w:hAnsi="Times New Roman"/>
          <w:color w:val="FF6600"/>
        </w:rPr>
      </w:pPr>
    </w:p>
    <w:p w:rsidR="00EB4B80" w:rsidRPr="00EB4B80" w:rsidRDefault="001F3B64" w:rsidP="00BC6F14">
      <w:pPr>
        <w:widowControl w:val="0"/>
        <w:autoSpaceDE w:val="0"/>
        <w:autoSpaceDN w:val="0"/>
        <w:adjustRightInd w:val="0"/>
        <w:spacing w:after="0"/>
        <w:rPr>
          <w:rFonts w:ascii="Times New Roman" w:hAnsi="Times New Roman"/>
          <w:color w:val="FF6600"/>
        </w:rPr>
      </w:pPr>
      <w:r>
        <w:rPr>
          <w:rFonts w:ascii="Times New Roman" w:hAnsi="Times New Roman"/>
          <w:color w:val="FF6600"/>
        </w:rPr>
        <w:t xml:space="preserve">2. </w:t>
      </w:r>
      <w:r w:rsidR="00EB4B80" w:rsidRPr="00EB4B80">
        <w:rPr>
          <w:rFonts w:ascii="Times New Roman" w:hAnsi="Times New Roman"/>
          <w:color w:val="FF6600"/>
        </w:rPr>
        <w:t>Peter D. Schiff und Andrew J. Schiff: Wie eine Volkswirtschaft wächst ... und warum sie abstürzt, Börsenmedien Verlag 2011, 272 S., 24,90 Euro.</w:t>
      </w:r>
    </w:p>
    <w:p w:rsidR="00C41BDC" w:rsidRDefault="00EB4B80" w:rsidP="00BC6F14">
      <w:pPr>
        <w:widowControl w:val="0"/>
        <w:autoSpaceDE w:val="0"/>
        <w:autoSpaceDN w:val="0"/>
        <w:adjustRightInd w:val="0"/>
        <w:spacing w:before="120" w:after="40"/>
        <w:jc w:val="both"/>
        <w:rPr>
          <w:rFonts w:ascii="Times New Roman" w:hAnsi="Times New Roman" w:cs="Verdana"/>
          <w:sz w:val="20"/>
          <w:szCs w:val="20"/>
        </w:rPr>
      </w:pPr>
      <w:r w:rsidRPr="00EB4B80">
        <w:rPr>
          <w:rFonts w:ascii="Times New Roman" w:hAnsi="Times New Roman" w:cs="Verdana"/>
          <w:sz w:val="20"/>
          <w:szCs w:val="20"/>
        </w:rPr>
        <w:t>Das von seiner Aufmachung her ungewöhnlich</w:t>
      </w:r>
      <w:r w:rsidR="00DF2F39">
        <w:rPr>
          <w:rFonts w:ascii="Times New Roman" w:hAnsi="Times New Roman" w:cs="Verdana"/>
          <w:sz w:val="20"/>
          <w:szCs w:val="20"/>
        </w:rPr>
        <w:t xml:space="preserve"> peppig</w:t>
      </w:r>
      <w:r w:rsidRPr="00EB4B80">
        <w:rPr>
          <w:rFonts w:ascii="Times New Roman" w:hAnsi="Times New Roman" w:cs="Verdana"/>
          <w:sz w:val="20"/>
          <w:szCs w:val="20"/>
        </w:rPr>
        <w:t xml:space="preserve">e Buch ist eine </w:t>
      </w:r>
      <w:r w:rsidR="00DF2F39">
        <w:rPr>
          <w:rFonts w:ascii="Times New Roman" w:hAnsi="Times New Roman" w:cs="Verdana"/>
          <w:sz w:val="20"/>
          <w:szCs w:val="20"/>
        </w:rPr>
        <w:t>gelungene</w:t>
      </w:r>
      <w:r w:rsidRPr="00EB4B80">
        <w:rPr>
          <w:rFonts w:ascii="Times New Roman" w:hAnsi="Times New Roman" w:cs="Verdana"/>
          <w:sz w:val="20"/>
          <w:szCs w:val="20"/>
        </w:rPr>
        <w:t xml:space="preserve"> Einführung in die Ökonomie und zugleich eine allgemein verständliche Erklärung der Weltwirtschaftskrise. Wie der Titel verspricht werden Entstehung und Wachstum einer Wirtschaft sowie ihr Niedergang erläutert. Im Mittelpunkt steht eine Fabel, die das berühmte Robinson-Beispiel zum Ausgangspunkt einer </w:t>
      </w:r>
      <w:r w:rsidR="001F3B64">
        <w:rPr>
          <w:rFonts w:ascii="Times New Roman" w:hAnsi="Times New Roman" w:cs="Verdana"/>
          <w:sz w:val="20"/>
          <w:szCs w:val="20"/>
        </w:rPr>
        <w:t>stetig</w:t>
      </w:r>
      <w:r w:rsidRPr="00EB4B80">
        <w:rPr>
          <w:rFonts w:ascii="Times New Roman" w:hAnsi="Times New Roman" w:cs="Verdana"/>
          <w:sz w:val="20"/>
          <w:szCs w:val="20"/>
        </w:rPr>
        <w:t xml:space="preserve"> arbeitsteiligeren Insel-Gesellschaft </w:t>
      </w:r>
      <w:r w:rsidR="001F3B64">
        <w:rPr>
          <w:rFonts w:ascii="Times New Roman" w:hAnsi="Times New Roman" w:cs="Verdana"/>
          <w:sz w:val="20"/>
          <w:szCs w:val="20"/>
        </w:rPr>
        <w:t>macht</w:t>
      </w:r>
      <w:r w:rsidRPr="00EB4B80">
        <w:rPr>
          <w:rFonts w:ascii="Times New Roman" w:hAnsi="Times New Roman" w:cs="Verdana"/>
          <w:sz w:val="20"/>
          <w:szCs w:val="20"/>
        </w:rPr>
        <w:t xml:space="preserve">. </w:t>
      </w:r>
      <w:r>
        <w:rPr>
          <w:rFonts w:ascii="Times New Roman" w:hAnsi="Times New Roman" w:cs="Verdana"/>
          <w:sz w:val="20"/>
          <w:szCs w:val="20"/>
        </w:rPr>
        <w:t>Dank z</w:t>
      </w:r>
      <w:r w:rsidRPr="00EB4B80">
        <w:rPr>
          <w:rFonts w:ascii="Times New Roman" w:hAnsi="Times New Roman" w:cs="Verdana"/>
          <w:sz w:val="20"/>
          <w:szCs w:val="20"/>
        </w:rPr>
        <w:t>ahlreiche</w:t>
      </w:r>
      <w:r>
        <w:rPr>
          <w:rFonts w:ascii="Times New Roman" w:hAnsi="Times New Roman" w:cs="Verdana"/>
          <w:sz w:val="20"/>
          <w:szCs w:val="20"/>
        </w:rPr>
        <w:t>r</w:t>
      </w:r>
      <w:r w:rsidRPr="00EB4B80">
        <w:rPr>
          <w:rFonts w:ascii="Times New Roman" w:hAnsi="Times New Roman" w:cs="Verdana"/>
          <w:sz w:val="20"/>
          <w:szCs w:val="20"/>
        </w:rPr>
        <w:t xml:space="preserve"> Illustrationen und Text-Boxen</w:t>
      </w:r>
      <w:r w:rsidR="001F3B64">
        <w:rPr>
          <w:rFonts w:ascii="Times New Roman" w:hAnsi="Times New Roman" w:cs="Verdana"/>
          <w:sz w:val="20"/>
          <w:szCs w:val="20"/>
        </w:rPr>
        <w:t>, die die</w:t>
      </w:r>
      <w:r w:rsidRPr="00EB4B80">
        <w:rPr>
          <w:rFonts w:ascii="Times New Roman" w:hAnsi="Times New Roman" w:cs="Verdana"/>
          <w:sz w:val="20"/>
          <w:szCs w:val="20"/>
        </w:rPr>
        <w:t xml:space="preserve"> Fisch-Fabel auf die Realität </w:t>
      </w:r>
      <w:r w:rsidR="001F3B64">
        <w:rPr>
          <w:rFonts w:ascii="Times New Roman" w:hAnsi="Times New Roman" w:cs="Verdana"/>
          <w:sz w:val="20"/>
          <w:szCs w:val="20"/>
        </w:rPr>
        <w:t>übertragen, nimmt der Leser viele</w:t>
      </w:r>
      <w:r w:rsidRPr="00EB4B80">
        <w:rPr>
          <w:rFonts w:ascii="Times New Roman" w:hAnsi="Times New Roman" w:cs="Verdana"/>
          <w:sz w:val="20"/>
          <w:szCs w:val="20"/>
        </w:rPr>
        <w:t xml:space="preserve"> grundlegende Einsichten </w:t>
      </w:r>
      <w:r w:rsidR="001F3B64">
        <w:rPr>
          <w:rFonts w:ascii="Times New Roman" w:hAnsi="Times New Roman" w:cs="Verdana"/>
          <w:sz w:val="20"/>
          <w:szCs w:val="20"/>
        </w:rPr>
        <w:t>bei der</w:t>
      </w:r>
      <w:r w:rsidRPr="00EB4B80">
        <w:rPr>
          <w:rFonts w:ascii="Times New Roman" w:hAnsi="Times New Roman" w:cs="Verdana"/>
          <w:sz w:val="20"/>
          <w:szCs w:val="20"/>
        </w:rPr>
        <w:t xml:space="preserve"> kurzweilige</w:t>
      </w:r>
      <w:r w:rsidR="001F3B64">
        <w:rPr>
          <w:rFonts w:ascii="Times New Roman" w:hAnsi="Times New Roman" w:cs="Verdana"/>
          <w:sz w:val="20"/>
          <w:szCs w:val="20"/>
        </w:rPr>
        <w:t>n</w:t>
      </w:r>
      <w:r w:rsidRPr="00EB4B80">
        <w:rPr>
          <w:rFonts w:ascii="Times New Roman" w:hAnsi="Times New Roman" w:cs="Verdana"/>
          <w:sz w:val="20"/>
          <w:szCs w:val="20"/>
        </w:rPr>
        <w:t xml:space="preserve"> Lektüre </w:t>
      </w:r>
      <w:r w:rsidR="001F3B64">
        <w:rPr>
          <w:rFonts w:ascii="Times New Roman" w:hAnsi="Times New Roman" w:cs="Verdana"/>
          <w:sz w:val="20"/>
          <w:szCs w:val="20"/>
        </w:rPr>
        <w:t>mit</w:t>
      </w:r>
      <w:r w:rsidRPr="00EB4B80">
        <w:rPr>
          <w:rFonts w:ascii="Times New Roman" w:hAnsi="Times New Roman" w:cs="Verdana"/>
          <w:sz w:val="20"/>
          <w:szCs w:val="20"/>
        </w:rPr>
        <w:t xml:space="preserve">. </w:t>
      </w:r>
    </w:p>
    <w:p w:rsidR="00C41BDC" w:rsidRPr="00C41BDC" w:rsidRDefault="00C41BDC" w:rsidP="00C41BDC">
      <w:pPr>
        <w:widowControl w:val="0"/>
        <w:autoSpaceDE w:val="0"/>
        <w:autoSpaceDN w:val="0"/>
        <w:adjustRightInd w:val="0"/>
        <w:spacing w:before="120" w:after="40"/>
        <w:jc w:val="both"/>
        <w:rPr>
          <w:rFonts w:ascii="Times New Roman" w:hAnsi="Times New Roman" w:cs="Verdana"/>
          <w:color w:val="FF6600"/>
          <w:sz w:val="20"/>
          <w:szCs w:val="20"/>
        </w:rPr>
      </w:pPr>
      <w:hyperlink r:id="rId8" w:history="1">
        <w:r w:rsidRPr="00C41BDC">
          <w:rPr>
            <w:rStyle w:val="Link"/>
            <w:rFonts w:ascii="Times New Roman" w:hAnsi="Times New Roman" w:cs="Verdana"/>
            <w:color w:val="FF6600"/>
            <w:sz w:val="20"/>
            <w:szCs w:val="20"/>
          </w:rPr>
          <w:t>Amazon-Angebote</w:t>
        </w:r>
      </w:hyperlink>
    </w:p>
    <w:p w:rsidR="00EB4B80" w:rsidRDefault="00EB4B80" w:rsidP="00EB4B80">
      <w:pPr>
        <w:widowControl w:val="0"/>
        <w:autoSpaceDE w:val="0"/>
        <w:autoSpaceDN w:val="0"/>
        <w:adjustRightInd w:val="0"/>
        <w:spacing w:after="40"/>
        <w:jc w:val="both"/>
        <w:rPr>
          <w:rFonts w:ascii="Times New Roman" w:hAnsi="Times New Roman" w:cs="Verdana"/>
          <w:sz w:val="20"/>
          <w:szCs w:val="20"/>
        </w:rPr>
      </w:pPr>
    </w:p>
    <w:p w:rsidR="00BC6F14" w:rsidRDefault="00DE37DF" w:rsidP="00BC6F14">
      <w:pPr>
        <w:widowControl w:val="0"/>
        <w:autoSpaceDE w:val="0"/>
        <w:autoSpaceDN w:val="0"/>
        <w:adjustRightInd w:val="0"/>
        <w:spacing w:after="0"/>
        <w:rPr>
          <w:rFonts w:ascii="Times New Roman" w:hAnsi="Times New Roman" w:cs="Times New Roman"/>
          <w:color w:val="FF6100"/>
          <w:szCs w:val="34"/>
        </w:rPr>
      </w:pPr>
      <w:r>
        <w:rPr>
          <w:rFonts w:ascii="Times New Roman" w:hAnsi="Times New Roman"/>
          <w:color w:val="FF6600"/>
        </w:rPr>
        <w:t>3</w:t>
      </w:r>
      <w:r w:rsidR="00BC6F14">
        <w:rPr>
          <w:rFonts w:ascii="Times New Roman" w:hAnsi="Times New Roman"/>
          <w:color w:val="FF6600"/>
        </w:rPr>
        <w:t xml:space="preserve">. </w:t>
      </w:r>
      <w:r w:rsidR="00BC6F14" w:rsidRPr="00BC6F14">
        <w:rPr>
          <w:rFonts w:ascii="Times New Roman" w:hAnsi="Times New Roman" w:cs="Times New Roman"/>
          <w:color w:val="FF6100"/>
          <w:szCs w:val="34"/>
        </w:rPr>
        <w:t>Henry Hazlitt: Economics in one lesson. The shortest and surest way to understand basic economics,  Three Rivers Press, New York 1979 (Erstauflage 1946), 218 S., 8,95 EUR</w:t>
      </w:r>
      <w:r w:rsidR="00BC6F14">
        <w:rPr>
          <w:rFonts w:ascii="Times New Roman" w:hAnsi="Times New Roman" w:cs="Times New Roman"/>
          <w:color w:val="FF6100"/>
          <w:szCs w:val="34"/>
        </w:rPr>
        <w:t xml:space="preserve"> – deutsch: "Eco</w:t>
      </w:r>
      <w:r w:rsidR="00BC6F14" w:rsidRPr="00BC6F14">
        <w:rPr>
          <w:rFonts w:ascii="Times New Roman" w:hAnsi="Times New Roman" w:cs="Times New Roman"/>
          <w:color w:val="FF6100"/>
          <w:szCs w:val="34"/>
        </w:rPr>
        <w:t>nomics! Ü</w:t>
      </w:r>
      <w:r w:rsidR="00BC6F14">
        <w:rPr>
          <w:rFonts w:ascii="Times New Roman" w:hAnsi="Times New Roman" w:cs="Times New Roman"/>
          <w:color w:val="FF6100"/>
          <w:szCs w:val="34"/>
        </w:rPr>
        <w:t>ber Wirtschaft und Mi</w:t>
      </w:r>
      <w:r w:rsidR="00BC6F14" w:rsidRPr="00BC6F14">
        <w:rPr>
          <w:rFonts w:ascii="Times New Roman" w:hAnsi="Times New Roman" w:cs="Times New Roman"/>
          <w:color w:val="FF6100"/>
          <w:szCs w:val="34"/>
        </w:rPr>
        <w:t>sswirtschaft".</w:t>
      </w:r>
    </w:p>
    <w:p w:rsidR="001F3B64" w:rsidRDefault="00BC6F14" w:rsidP="00BC6F14">
      <w:pPr>
        <w:widowControl w:val="0"/>
        <w:autoSpaceDE w:val="0"/>
        <w:autoSpaceDN w:val="0"/>
        <w:adjustRightInd w:val="0"/>
        <w:spacing w:before="120" w:after="0"/>
        <w:jc w:val="both"/>
        <w:rPr>
          <w:rFonts w:ascii="Times New Roman" w:hAnsi="Times New Roman" w:cs="Verdana"/>
          <w:sz w:val="20"/>
          <w:szCs w:val="20"/>
        </w:rPr>
      </w:pPr>
      <w:r w:rsidRPr="00BC6F14">
        <w:rPr>
          <w:rFonts w:ascii="Times New Roman" w:hAnsi="Times New Roman" w:cs="Verdana"/>
          <w:sz w:val="20"/>
          <w:szCs w:val="20"/>
        </w:rPr>
        <w:t xml:space="preserve">Die Kunst der Wirtschaftspolitik, insbesondere guter Wirtschaftspolitik, besteht darin, nicht nur die aktuellen, sondern vielmehr die langfristigen Wirkungen der Politik zu betrachten; zugleich gilt es die Folgen der Politik nicht nur für eine Gruppe, sondern für alle Gruppen zu verfolgen. Dies ist der Dreh- und Angelpunkt von „Economics in one lesson“, das aus der Feder des glänzenden Publizisten Henry Hazlitt stammt. In 25 kurzen Kapiteln wird die Lektion vermittelt, von Steuern über den Fetisch Vollbeschäftigung bis zu Preisen, Mindestlöhnen und Inflation. Friedrich August von Hayek bezeichnete das Buch als „brilliant“; er kenne kein Buch, von dem man so viel über die Grundsätze der Ökonomie in so kurzer Zeit lernen könne. </w:t>
      </w:r>
    </w:p>
    <w:p w:rsidR="00BC6F14" w:rsidRPr="00C41BDC" w:rsidRDefault="001F3B64" w:rsidP="00BC6F14">
      <w:pPr>
        <w:widowControl w:val="0"/>
        <w:autoSpaceDE w:val="0"/>
        <w:autoSpaceDN w:val="0"/>
        <w:adjustRightInd w:val="0"/>
        <w:spacing w:before="120" w:after="0"/>
        <w:jc w:val="both"/>
        <w:rPr>
          <w:rFonts w:ascii="Times New Roman" w:hAnsi="Times New Roman" w:cs="Times New Roman"/>
          <w:color w:val="F79646" w:themeColor="accent6"/>
          <w:szCs w:val="34"/>
        </w:rPr>
      </w:pPr>
      <w:hyperlink r:id="rId9" w:history="1">
        <w:r w:rsidRPr="00C41BDC">
          <w:rPr>
            <w:rStyle w:val="Link"/>
            <w:rFonts w:ascii="Times New Roman" w:hAnsi="Times New Roman" w:cs="Verdana"/>
            <w:color w:val="F79646" w:themeColor="accent6"/>
            <w:sz w:val="20"/>
            <w:szCs w:val="20"/>
          </w:rPr>
          <w:t>Kostenloser Download (englisch)</w:t>
        </w:r>
      </w:hyperlink>
      <w:r w:rsidRPr="00C41BDC">
        <w:rPr>
          <w:rFonts w:ascii="Times New Roman" w:hAnsi="Times New Roman" w:cs="Verdana"/>
          <w:color w:val="F79646" w:themeColor="accent6"/>
          <w:sz w:val="20"/>
          <w:szCs w:val="20"/>
        </w:rPr>
        <w:t xml:space="preserve">      </w:t>
      </w:r>
      <w:hyperlink r:id="rId10" w:history="1">
        <w:r w:rsidRPr="00C41BDC">
          <w:rPr>
            <w:rStyle w:val="Link"/>
            <w:rFonts w:ascii="Times New Roman" w:hAnsi="Times New Roman" w:cs="Verdana"/>
            <w:color w:val="F79646" w:themeColor="accent6"/>
            <w:sz w:val="20"/>
            <w:szCs w:val="20"/>
          </w:rPr>
          <w:t>Audio-Version</w:t>
        </w:r>
      </w:hyperlink>
      <w:r w:rsidRPr="00C41BDC">
        <w:rPr>
          <w:rFonts w:ascii="Times New Roman" w:hAnsi="Times New Roman" w:cs="Verdana"/>
          <w:color w:val="F79646" w:themeColor="accent6"/>
          <w:sz w:val="20"/>
          <w:szCs w:val="20"/>
        </w:rPr>
        <w:t xml:space="preserve">      </w:t>
      </w:r>
      <w:hyperlink r:id="rId11" w:history="1">
        <w:r w:rsidRPr="00C41BDC">
          <w:rPr>
            <w:rStyle w:val="Link"/>
            <w:rFonts w:ascii="Times New Roman" w:hAnsi="Times New Roman" w:cs="Verdana"/>
            <w:color w:val="F79646" w:themeColor="accent6"/>
            <w:sz w:val="20"/>
            <w:szCs w:val="20"/>
          </w:rPr>
          <w:t>Zusammenfassung per illustriertem Video</w:t>
        </w:r>
      </w:hyperlink>
    </w:p>
    <w:p w:rsidR="00BC6F14" w:rsidRDefault="00BC6F14" w:rsidP="00BC6F14">
      <w:pPr>
        <w:widowControl w:val="0"/>
        <w:autoSpaceDE w:val="0"/>
        <w:autoSpaceDN w:val="0"/>
        <w:adjustRightInd w:val="0"/>
        <w:spacing w:after="40"/>
        <w:jc w:val="both"/>
      </w:pPr>
    </w:p>
    <w:p w:rsidR="00BC6F14" w:rsidRDefault="00DE37DF" w:rsidP="00BC6F14">
      <w:pPr>
        <w:spacing w:after="0"/>
        <w:jc w:val="both"/>
        <w:rPr>
          <w:color w:val="FF6600"/>
        </w:rPr>
      </w:pPr>
      <w:r>
        <w:rPr>
          <w:color w:val="FF6600"/>
        </w:rPr>
        <w:t>4</w:t>
      </w:r>
      <w:r w:rsidR="00BC6F14">
        <w:rPr>
          <w:color w:val="FF6600"/>
        </w:rPr>
        <w:t>. Ludwig von Mises: Der Wert der besseren Ideen. Sechs Vorlesungen über Wirtschaft und Politik, Olzog Verlag, München 2008, 144 S., 19,90 EUR.</w:t>
      </w:r>
    </w:p>
    <w:p w:rsidR="00DE37DF" w:rsidRDefault="00BC6F14" w:rsidP="008E7410">
      <w:pPr>
        <w:spacing w:before="120"/>
        <w:jc w:val="both"/>
        <w:rPr>
          <w:rFonts w:ascii="Times New Roman" w:hAnsi="Times New Roman" w:cs="Verdana"/>
          <w:sz w:val="20"/>
          <w:szCs w:val="20"/>
        </w:rPr>
      </w:pPr>
      <w:r w:rsidRPr="00BC6F14">
        <w:rPr>
          <w:rFonts w:ascii="Times New Roman" w:hAnsi="Times New Roman" w:cs="Verdana"/>
          <w:sz w:val="20"/>
          <w:szCs w:val="20"/>
        </w:rPr>
        <w:t>1959 hielt Ludwig von Mises eine Reihe von Vorlesungen vor hunderten Menschen im Auditorium Maximum der Universität von Buen</w:t>
      </w:r>
      <w:r w:rsidR="00DF2F39">
        <w:rPr>
          <w:rFonts w:ascii="Times New Roman" w:hAnsi="Times New Roman" w:cs="Verdana"/>
          <w:sz w:val="20"/>
          <w:szCs w:val="20"/>
        </w:rPr>
        <w:t>os Aires</w:t>
      </w:r>
      <w:r w:rsidRPr="00BC6F14">
        <w:rPr>
          <w:rFonts w:ascii="Times New Roman" w:hAnsi="Times New Roman" w:cs="Verdana"/>
          <w:sz w:val="20"/>
          <w:szCs w:val="20"/>
        </w:rPr>
        <w:t xml:space="preserve">. Sieben Jahre nach dem Ende der Ära Perón war das Land reif für neue Ideen. Die Zuhörer wussten kaum etwas über individuelle Freiheit und freie Marktwirtschaft. Glücklicher Weise sind von den meisterhaften Vorlesungen über Kapitalismus, Sozialismus, Interventionismus, Inflation, Auslandsinvestitionen sowie Politik und Ideen wortgetreue Mitschriften angefertigt worden. Die Vorlesungen sind inhaltlich und stilistisch brilliant. Für Einsteiger </w:t>
      </w:r>
      <w:r w:rsidR="00DF2F39">
        <w:rPr>
          <w:rFonts w:ascii="Times New Roman" w:hAnsi="Times New Roman" w:cs="Verdana"/>
          <w:sz w:val="20"/>
          <w:szCs w:val="20"/>
        </w:rPr>
        <w:t xml:space="preserve">und Fortgeschrittene </w:t>
      </w:r>
      <w:r w:rsidR="00156C12">
        <w:rPr>
          <w:rFonts w:ascii="Times New Roman" w:hAnsi="Times New Roman" w:cs="Verdana"/>
          <w:sz w:val="20"/>
          <w:szCs w:val="20"/>
        </w:rPr>
        <w:t>war</w:t>
      </w:r>
      <w:r w:rsidR="00DF2F39">
        <w:rPr>
          <w:rFonts w:ascii="Times New Roman" w:hAnsi="Times New Roman" w:cs="Verdana"/>
          <w:sz w:val="20"/>
          <w:szCs w:val="20"/>
        </w:rPr>
        <w:t xml:space="preserve"> die </w:t>
      </w:r>
      <w:r w:rsidR="00156C12">
        <w:rPr>
          <w:rFonts w:ascii="Times New Roman" w:hAnsi="Times New Roman" w:cs="Verdana"/>
          <w:sz w:val="20"/>
          <w:szCs w:val="20"/>
        </w:rPr>
        <w:t xml:space="preserve">inzwischen leider erneut vergriffene </w:t>
      </w:r>
      <w:r w:rsidR="00DF2F39">
        <w:rPr>
          <w:rFonts w:ascii="Times New Roman" w:hAnsi="Times New Roman" w:cs="Verdana"/>
          <w:sz w:val="20"/>
          <w:szCs w:val="20"/>
        </w:rPr>
        <w:t>Wie</w:t>
      </w:r>
      <w:r w:rsidRPr="00BC6F14">
        <w:rPr>
          <w:rFonts w:ascii="Times New Roman" w:hAnsi="Times New Roman" w:cs="Verdana"/>
          <w:sz w:val="20"/>
          <w:szCs w:val="20"/>
        </w:rPr>
        <w:t>derauflage der deutschen Ausgabe ein Glücksfall. Hier erfahren Sie allgemein verständlich die zeitlose Wahrheit über die Funktionsweise einer freien Wirtschaft und ihre Gegner.</w:t>
      </w:r>
    </w:p>
    <w:p w:rsidR="008E7410" w:rsidRPr="00DE37DF" w:rsidRDefault="00DE37DF" w:rsidP="008E7410">
      <w:pPr>
        <w:spacing w:before="120"/>
        <w:jc w:val="both"/>
        <w:rPr>
          <w:color w:val="FF6600"/>
        </w:rPr>
      </w:pPr>
      <w:hyperlink r:id="rId12" w:history="1">
        <w:r w:rsidRPr="00DE37DF">
          <w:rPr>
            <w:rStyle w:val="Link"/>
            <w:rFonts w:ascii="Times New Roman" w:hAnsi="Times New Roman" w:cs="Verdana"/>
            <w:color w:val="FF6600"/>
            <w:sz w:val="20"/>
            <w:szCs w:val="20"/>
          </w:rPr>
          <w:t>Kindle-Version</w:t>
        </w:r>
      </w:hyperlink>
      <w:r>
        <w:rPr>
          <w:rFonts w:ascii="Times New Roman" w:hAnsi="Times New Roman" w:cs="Verdana"/>
          <w:color w:val="FF6600"/>
          <w:sz w:val="20"/>
          <w:szCs w:val="20"/>
        </w:rPr>
        <w:t xml:space="preserve"> (deutsch</w:t>
      </w:r>
      <w:r w:rsidRPr="00DE37DF">
        <w:rPr>
          <w:rFonts w:ascii="Times New Roman" w:hAnsi="Times New Roman" w:cs="Verdana"/>
          <w:color w:val="FF6600"/>
          <w:sz w:val="20"/>
          <w:szCs w:val="20"/>
        </w:rPr>
        <w:t xml:space="preserve">)           </w:t>
      </w:r>
      <w:hyperlink r:id="rId13" w:history="1">
        <w:r w:rsidRPr="00DE37DF">
          <w:rPr>
            <w:rStyle w:val="Link"/>
            <w:rFonts w:ascii="Times New Roman" w:hAnsi="Times New Roman" w:cs="Verdana"/>
            <w:color w:val="FF6600"/>
            <w:sz w:val="20"/>
            <w:szCs w:val="20"/>
          </w:rPr>
          <w:t>Kostenloser Download</w:t>
        </w:r>
      </w:hyperlink>
      <w:r>
        <w:rPr>
          <w:rFonts w:ascii="Times New Roman" w:hAnsi="Times New Roman" w:cs="Verdana"/>
          <w:color w:val="FF6600"/>
          <w:sz w:val="20"/>
          <w:szCs w:val="20"/>
        </w:rPr>
        <w:t xml:space="preserve"> (englisch</w:t>
      </w:r>
      <w:r w:rsidRPr="00156C12">
        <w:rPr>
          <w:rFonts w:ascii="Times New Roman" w:hAnsi="Times New Roman" w:cs="Verdana"/>
          <w:color w:val="FF6600"/>
          <w:sz w:val="20"/>
          <w:szCs w:val="20"/>
        </w:rPr>
        <w:t xml:space="preserve">)        </w:t>
      </w:r>
      <w:hyperlink r:id="rId14" w:history="1">
        <w:r w:rsidR="00156C12" w:rsidRPr="00156C12">
          <w:rPr>
            <w:rStyle w:val="Link"/>
            <w:rFonts w:ascii="Times New Roman" w:hAnsi="Times New Roman" w:cs="Verdana"/>
            <w:color w:val="FF6600"/>
            <w:sz w:val="20"/>
            <w:szCs w:val="20"/>
          </w:rPr>
          <w:t>eBook Bücher.de</w:t>
        </w:r>
        <w:r w:rsidRPr="00156C12">
          <w:rPr>
            <w:rStyle w:val="Link"/>
            <w:rFonts w:ascii="Times New Roman" w:hAnsi="Times New Roman" w:cs="Verdana"/>
            <w:sz w:val="20"/>
            <w:szCs w:val="20"/>
          </w:rPr>
          <w:t xml:space="preserve">   </w:t>
        </w:r>
      </w:hyperlink>
      <w:r>
        <w:rPr>
          <w:rFonts w:ascii="Times New Roman" w:hAnsi="Times New Roman" w:cs="Verdana"/>
          <w:color w:val="FF6600"/>
          <w:sz w:val="20"/>
          <w:szCs w:val="20"/>
        </w:rPr>
        <w:t xml:space="preserve"> </w:t>
      </w:r>
    </w:p>
    <w:p w:rsidR="00BC6F14" w:rsidRDefault="00BC6F14" w:rsidP="008E7410">
      <w:pPr>
        <w:widowControl w:val="0"/>
        <w:autoSpaceDE w:val="0"/>
        <w:autoSpaceDN w:val="0"/>
        <w:adjustRightInd w:val="0"/>
        <w:spacing w:after="40"/>
        <w:jc w:val="both"/>
      </w:pPr>
    </w:p>
    <w:p w:rsidR="00BC6F14" w:rsidRDefault="00DE37DF">
      <w:r>
        <w:rPr>
          <w:color w:val="FF6600"/>
        </w:rPr>
        <w:t>5</w:t>
      </w:r>
      <w:r w:rsidR="00BC6F14">
        <w:rPr>
          <w:color w:val="FF6600"/>
        </w:rPr>
        <w:t xml:space="preserve">. Michael von Prollius: Die Pervertierung der Marktwirtschaft. </w:t>
      </w:r>
      <w:r w:rsidR="008E7410">
        <w:rPr>
          <w:color w:val="FF6600"/>
        </w:rPr>
        <w:t>Der Weg in die Staatswirtschaft und zurück zur sozialen Marktwirtschaft, Olzog Verlag, München 2009, 221 S., 22,90 Euro.</w:t>
      </w:r>
    </w:p>
    <w:p w:rsidR="00156C12" w:rsidRDefault="00BC6F14" w:rsidP="00BC6F14">
      <w:pPr>
        <w:spacing w:before="120"/>
        <w:jc w:val="both"/>
        <w:rPr>
          <w:rFonts w:ascii="Times New Roman" w:hAnsi="Times New Roman" w:cs="Verdana"/>
          <w:sz w:val="20"/>
          <w:szCs w:val="20"/>
        </w:rPr>
      </w:pPr>
      <w:r w:rsidRPr="00BC6F14">
        <w:rPr>
          <w:rFonts w:ascii="Times New Roman" w:hAnsi="Times New Roman" w:cs="Verdana"/>
          <w:sz w:val="20"/>
          <w:szCs w:val="20"/>
        </w:rPr>
        <w:t xml:space="preserve">Die Soziale Marktwirtschaft ist heute nicht mehr sozial. Ursache ist nicht ein Mangel an Sozialstaat, sondern ein Mangel an Marktwirtschaft. Die Finanzkrise ist nicht Folge ungehemmter Marktwirtschaft, sondern zuallererst Ausdruck staatswirtschaftlicher Verfehlungen. Der unversöhnliche Antagonismus zwischen auf Macht gerichteter Politik und </w:t>
      </w:r>
      <w:r w:rsidR="00156C12">
        <w:rPr>
          <w:rFonts w:ascii="Times New Roman" w:hAnsi="Times New Roman" w:cs="Verdana"/>
          <w:sz w:val="20"/>
          <w:szCs w:val="20"/>
        </w:rPr>
        <w:t>der Marktwirtschaft, die</w:t>
      </w:r>
      <w:r w:rsidRPr="00BC6F14">
        <w:rPr>
          <w:rFonts w:ascii="Times New Roman" w:hAnsi="Times New Roman" w:cs="Verdana"/>
          <w:sz w:val="20"/>
          <w:szCs w:val="20"/>
        </w:rPr>
        <w:t>auf die Befriedigung menschlicher Bedürfnisse gerichtet</w:t>
      </w:r>
      <w:r w:rsidR="00156C12">
        <w:rPr>
          <w:rFonts w:ascii="Times New Roman" w:hAnsi="Times New Roman" w:cs="Verdana"/>
          <w:sz w:val="20"/>
          <w:szCs w:val="20"/>
        </w:rPr>
        <w:t xml:space="preserve"> ist, das ist</w:t>
      </w:r>
      <w:r w:rsidRPr="00BC6F14">
        <w:rPr>
          <w:rFonts w:ascii="Times New Roman" w:hAnsi="Times New Roman" w:cs="Verdana"/>
          <w:sz w:val="20"/>
          <w:szCs w:val="20"/>
        </w:rPr>
        <w:t xml:space="preserve"> der Konflikt dieses Jahrhunderts, dem wir uns stellen müssen. Die Rückkehr zu einer sozialen Marktwirtschaft setzte eine Erneuerung der Marktwirtschaft voraus.</w:t>
      </w:r>
      <w:r>
        <w:rPr>
          <w:rFonts w:ascii="Times New Roman" w:hAnsi="Times New Roman" w:cs="Verdana"/>
          <w:sz w:val="20"/>
          <w:szCs w:val="20"/>
        </w:rPr>
        <w:t xml:space="preserve"> Das Buch erläutert </w:t>
      </w:r>
      <w:r w:rsidR="00156C12">
        <w:rPr>
          <w:rFonts w:ascii="Times New Roman" w:hAnsi="Times New Roman" w:cs="Verdana"/>
          <w:sz w:val="20"/>
          <w:szCs w:val="20"/>
        </w:rPr>
        <w:t xml:space="preserve">in drei großen Abschnitten zunächst </w:t>
      </w:r>
      <w:r>
        <w:rPr>
          <w:rFonts w:ascii="Times New Roman" w:hAnsi="Times New Roman" w:cs="Verdana"/>
          <w:sz w:val="20"/>
          <w:szCs w:val="20"/>
        </w:rPr>
        <w:t xml:space="preserve">die Funktionsweise der Marktwirtschaft, </w:t>
      </w:r>
      <w:r w:rsidR="00156C12">
        <w:rPr>
          <w:rFonts w:ascii="Times New Roman" w:hAnsi="Times New Roman" w:cs="Verdana"/>
          <w:sz w:val="20"/>
          <w:szCs w:val="20"/>
        </w:rPr>
        <w:t xml:space="preserve">dann </w:t>
      </w:r>
      <w:r>
        <w:rPr>
          <w:rFonts w:ascii="Times New Roman" w:hAnsi="Times New Roman" w:cs="Verdana"/>
          <w:sz w:val="20"/>
          <w:szCs w:val="20"/>
        </w:rPr>
        <w:t>die Konzepti</w:t>
      </w:r>
      <w:r w:rsidR="00156C12">
        <w:rPr>
          <w:rFonts w:ascii="Times New Roman" w:hAnsi="Times New Roman" w:cs="Verdana"/>
          <w:sz w:val="20"/>
          <w:szCs w:val="20"/>
        </w:rPr>
        <w:t>on der sozialen Marktwirtschaft und</w:t>
      </w:r>
      <w:r>
        <w:rPr>
          <w:rFonts w:ascii="Times New Roman" w:hAnsi="Times New Roman" w:cs="Verdana"/>
          <w:sz w:val="20"/>
          <w:szCs w:val="20"/>
        </w:rPr>
        <w:t xml:space="preserve"> ihren Ruin </w:t>
      </w:r>
      <w:r w:rsidR="00156C12">
        <w:rPr>
          <w:rFonts w:ascii="Times New Roman" w:hAnsi="Times New Roman" w:cs="Verdana"/>
          <w:sz w:val="20"/>
          <w:szCs w:val="20"/>
        </w:rPr>
        <w:t>sowie</w:t>
      </w:r>
      <w:r>
        <w:rPr>
          <w:rFonts w:ascii="Times New Roman" w:hAnsi="Times New Roman" w:cs="Verdana"/>
          <w:sz w:val="20"/>
          <w:szCs w:val="20"/>
        </w:rPr>
        <w:t xml:space="preserve"> die Ursachen der Finanzkrise.</w:t>
      </w:r>
    </w:p>
    <w:p w:rsidR="00BC6F14" w:rsidRPr="00156C12" w:rsidRDefault="0056222B" w:rsidP="00BC6F14">
      <w:pPr>
        <w:spacing w:before="120"/>
        <w:jc w:val="both"/>
        <w:rPr>
          <w:rFonts w:ascii="Times New Roman" w:hAnsi="Times New Roman" w:cs="Verdana"/>
          <w:color w:val="FF6600"/>
          <w:sz w:val="20"/>
          <w:szCs w:val="20"/>
        </w:rPr>
      </w:pPr>
      <w:r>
        <w:rPr>
          <w:rFonts w:ascii="Times New Roman" w:hAnsi="Times New Roman" w:cs="Verdana"/>
          <w:color w:val="FF6600"/>
          <w:sz w:val="20"/>
          <w:szCs w:val="20"/>
        </w:rPr>
        <w:t xml:space="preserve">Hardcover </w:t>
      </w:r>
      <w:hyperlink r:id="rId15" w:history="1">
        <w:r w:rsidR="00156C12" w:rsidRPr="00156C12">
          <w:rPr>
            <w:rStyle w:val="Link"/>
            <w:rFonts w:ascii="Times New Roman" w:hAnsi="Times New Roman" w:cs="Verdana"/>
            <w:color w:val="FF6600"/>
            <w:sz w:val="20"/>
            <w:szCs w:val="20"/>
          </w:rPr>
          <w:t>Amazon</w:t>
        </w:r>
      </w:hyperlink>
      <w:r w:rsidR="00156C12" w:rsidRPr="00156C12">
        <w:rPr>
          <w:rFonts w:ascii="Times New Roman" w:hAnsi="Times New Roman" w:cs="Verdana"/>
          <w:color w:val="FF6600"/>
          <w:sz w:val="20"/>
          <w:szCs w:val="20"/>
        </w:rPr>
        <w:t xml:space="preserve">      </w:t>
      </w:r>
    </w:p>
    <w:p w:rsidR="00DE37DF" w:rsidRDefault="00DE37DF"/>
    <w:p w:rsidR="00DE37DF" w:rsidRDefault="00DE37DF" w:rsidP="00DE37DF">
      <w:pPr>
        <w:rPr>
          <w:color w:val="FF6600"/>
        </w:rPr>
      </w:pPr>
      <w:r>
        <w:rPr>
          <w:color w:val="FF6600"/>
        </w:rPr>
        <w:t>6. Michael von Prollius: Kompass in unsicheren Zeiten: Die Essenz der Österreichischen Schule, LI-Paper vom Mai 2017.</w:t>
      </w:r>
    </w:p>
    <w:p w:rsidR="009F7BDE" w:rsidRDefault="00DE37DF" w:rsidP="009F7BDE">
      <w:pPr>
        <w:jc w:val="both"/>
        <w:rPr>
          <w:rFonts w:ascii="Times New Roman" w:hAnsi="Times New Roman" w:cs="Verdana"/>
          <w:sz w:val="20"/>
          <w:szCs w:val="20"/>
        </w:rPr>
      </w:pPr>
      <w:r>
        <w:rPr>
          <w:rFonts w:ascii="Times New Roman" w:hAnsi="Times New Roman" w:cs="Verdana"/>
          <w:sz w:val="20"/>
          <w:szCs w:val="20"/>
        </w:rPr>
        <w:t xml:space="preserve">Eine knappe Einführung in die Österreichische Schule der Nationalökonomie, die weit mehr als eine reine </w:t>
      </w:r>
      <w:r w:rsidR="009F7BDE">
        <w:rPr>
          <w:rFonts w:ascii="Times New Roman" w:hAnsi="Times New Roman" w:cs="Verdana"/>
          <w:sz w:val="20"/>
          <w:szCs w:val="20"/>
        </w:rPr>
        <w:t>Wirtschaftslehre ist, bietet der</w:t>
      </w:r>
      <w:r>
        <w:rPr>
          <w:rFonts w:ascii="Times New Roman" w:hAnsi="Times New Roman" w:cs="Verdana"/>
          <w:sz w:val="20"/>
          <w:szCs w:val="20"/>
        </w:rPr>
        <w:t xml:space="preserve"> siebenseitige </w:t>
      </w:r>
      <w:r w:rsidR="009F7BDE">
        <w:rPr>
          <w:rFonts w:ascii="Times New Roman" w:hAnsi="Times New Roman" w:cs="Verdana"/>
          <w:sz w:val="20"/>
          <w:szCs w:val="20"/>
        </w:rPr>
        <w:t xml:space="preserve">Artikel, der beim Liberalen Institut erschienen ist. </w:t>
      </w:r>
      <w:r w:rsidR="009F7BDE" w:rsidRPr="009F7BDE">
        <w:rPr>
          <w:rFonts w:ascii="Times New Roman" w:hAnsi="Times New Roman" w:cs="Verdana"/>
          <w:sz w:val="20"/>
          <w:szCs w:val="20"/>
        </w:rPr>
        <w:t xml:space="preserve">Die </w:t>
      </w:r>
      <w:r w:rsidR="009F7BDE">
        <w:rPr>
          <w:rFonts w:ascii="Times New Roman" w:hAnsi="Times New Roman" w:cs="Verdana"/>
          <w:sz w:val="20"/>
          <w:szCs w:val="20"/>
        </w:rPr>
        <w:t>„</w:t>
      </w:r>
      <w:r w:rsidR="009F7BDE" w:rsidRPr="009F7BDE">
        <w:rPr>
          <w:rFonts w:ascii="Times New Roman" w:hAnsi="Times New Roman" w:cs="Verdana"/>
          <w:sz w:val="20"/>
          <w:szCs w:val="20"/>
        </w:rPr>
        <w:t>Österreicher</w:t>
      </w:r>
      <w:r w:rsidR="009F7BDE">
        <w:rPr>
          <w:rFonts w:ascii="Times New Roman" w:hAnsi="Times New Roman" w:cs="Verdana"/>
          <w:sz w:val="20"/>
          <w:szCs w:val="20"/>
        </w:rPr>
        <w:t>“</w:t>
      </w:r>
      <w:r w:rsidR="009F7BDE" w:rsidRPr="009F7BDE">
        <w:rPr>
          <w:rFonts w:ascii="Times New Roman" w:hAnsi="Times New Roman" w:cs="Verdana"/>
          <w:sz w:val="20"/>
          <w:szCs w:val="20"/>
        </w:rPr>
        <w:t xml:space="preserve"> bilden eine Denkschule, die unauflösbar mit dem Liberalismus verbunden ist. Ihre politische Ökonomik des handelnden Menschen bildet das Fundament einer freien Gesellschaft mit liberaler Rechtsordnung.</w:t>
      </w:r>
    </w:p>
    <w:p w:rsidR="001F3B64" w:rsidRPr="009F7BDE" w:rsidRDefault="0056222B" w:rsidP="00DE37DF">
      <w:pPr>
        <w:rPr>
          <w:color w:val="FF6600"/>
        </w:rPr>
      </w:pPr>
      <w:r>
        <w:rPr>
          <w:rFonts w:ascii="Times New Roman" w:hAnsi="Times New Roman" w:cs="Verdana"/>
          <w:color w:val="FF6600"/>
          <w:sz w:val="20"/>
          <w:szCs w:val="20"/>
        </w:rPr>
        <w:t xml:space="preserve">Kostenloser </w:t>
      </w:r>
      <w:hyperlink r:id="rId16" w:history="1">
        <w:r w:rsidR="009F7BDE" w:rsidRPr="009F7BDE">
          <w:rPr>
            <w:rStyle w:val="Link"/>
            <w:rFonts w:ascii="Times New Roman" w:hAnsi="Times New Roman" w:cs="Verdana"/>
            <w:color w:val="FF6600"/>
            <w:sz w:val="20"/>
            <w:szCs w:val="20"/>
          </w:rPr>
          <w:t>Download</w:t>
        </w:r>
      </w:hyperlink>
      <w:r w:rsidR="009F7BDE" w:rsidRPr="009F7BDE">
        <w:rPr>
          <w:rFonts w:ascii="Times New Roman" w:hAnsi="Times New Roman" w:cs="Verdana"/>
          <w:color w:val="FF6600"/>
          <w:sz w:val="20"/>
          <w:szCs w:val="20"/>
        </w:rPr>
        <w:t xml:space="preserve"> </w:t>
      </w:r>
    </w:p>
    <w:p w:rsidR="001F3B64" w:rsidRDefault="001F3B64" w:rsidP="001F3B64">
      <w:pPr>
        <w:rPr>
          <w:rFonts w:ascii="Times" w:hAnsi="Times"/>
          <w:sz w:val="20"/>
          <w:szCs w:val="20"/>
        </w:rPr>
      </w:pPr>
    </w:p>
    <w:p w:rsidR="00156C12" w:rsidRDefault="003948F2" w:rsidP="00156C12">
      <w:pPr>
        <w:rPr>
          <w:color w:val="FF6600"/>
        </w:rPr>
      </w:pPr>
      <w:r>
        <w:rPr>
          <w:color w:val="FF6600"/>
        </w:rPr>
        <w:t>7</w:t>
      </w:r>
      <w:r w:rsidR="00156C12">
        <w:rPr>
          <w:color w:val="FF6600"/>
        </w:rPr>
        <w:t>. Michael von Prollius (Hg.): The Standards. Klassisch liberale Aufsätze neu interpretiert, BoD Noderstedt 2014, 144 S., Hardcover und Paperback.</w:t>
      </w:r>
    </w:p>
    <w:p w:rsidR="00156C12" w:rsidRPr="00156C12" w:rsidRDefault="00156C12" w:rsidP="00156C12">
      <w:pPr>
        <w:jc w:val="both"/>
        <w:rPr>
          <w:rFonts w:ascii="Times New Roman" w:hAnsi="Times New Roman" w:cs="Verdana"/>
          <w:sz w:val="20"/>
          <w:szCs w:val="20"/>
        </w:rPr>
      </w:pPr>
      <w:r w:rsidRPr="00156C12">
        <w:rPr>
          <w:rFonts w:ascii="Times New Roman" w:hAnsi="Times New Roman" w:cs="Verdana"/>
          <w:sz w:val="20"/>
          <w:szCs w:val="20"/>
        </w:rPr>
        <w:t xml:space="preserve">In “The Standards” </w:t>
      </w:r>
      <w:r>
        <w:rPr>
          <w:rFonts w:ascii="Times New Roman" w:hAnsi="Times New Roman" w:cs="Verdana"/>
          <w:sz w:val="20"/>
          <w:szCs w:val="20"/>
        </w:rPr>
        <w:t xml:space="preserve">sind </w:t>
      </w:r>
      <w:r w:rsidRPr="00156C12">
        <w:rPr>
          <w:rFonts w:ascii="Times New Roman" w:hAnsi="Times New Roman" w:cs="Verdana"/>
          <w:sz w:val="20"/>
          <w:szCs w:val="20"/>
        </w:rPr>
        <w:t>wegweisende ökonomische Aufsätze</w:t>
      </w:r>
      <w:r>
        <w:rPr>
          <w:rFonts w:ascii="Times New Roman" w:hAnsi="Times New Roman" w:cs="Verdana"/>
          <w:sz w:val="20"/>
          <w:szCs w:val="20"/>
        </w:rPr>
        <w:t xml:space="preserve"> enthalten</w:t>
      </w:r>
      <w:r w:rsidRPr="00156C12">
        <w:rPr>
          <w:rFonts w:ascii="Times New Roman" w:hAnsi="Times New Roman" w:cs="Verdana"/>
          <w:sz w:val="20"/>
          <w:szCs w:val="20"/>
        </w:rPr>
        <w:t>, die von einer Gruppe junger Autoren vorgestellt und interpretiert werden.</w:t>
      </w:r>
      <w:r>
        <w:rPr>
          <w:rFonts w:ascii="Times New Roman" w:hAnsi="Times New Roman" w:cs="Verdana"/>
          <w:sz w:val="20"/>
          <w:szCs w:val="20"/>
        </w:rPr>
        <w:t xml:space="preserve"> </w:t>
      </w:r>
      <w:r w:rsidRPr="00156C12">
        <w:rPr>
          <w:rFonts w:ascii="Times New Roman" w:hAnsi="Times New Roman" w:cs="Verdana"/>
          <w:sz w:val="20"/>
          <w:szCs w:val="20"/>
        </w:rPr>
        <w:t>Die Erkenntnisse mehrerer Nobelpreisträger und weiterer kluger Köpfe waren vor allem für die Fachwelt bestimmt – sie werden nun einem breiteren Leserkreis zugänglich gemacht.</w:t>
      </w:r>
      <w:r>
        <w:rPr>
          <w:rFonts w:ascii="Times New Roman" w:hAnsi="Times New Roman" w:cs="Verdana"/>
          <w:sz w:val="20"/>
          <w:szCs w:val="20"/>
        </w:rPr>
        <w:t xml:space="preserve"> </w:t>
      </w:r>
      <w:r w:rsidRPr="00156C12">
        <w:rPr>
          <w:rFonts w:ascii="Times New Roman" w:hAnsi="Times New Roman" w:cs="Verdana"/>
          <w:sz w:val="20"/>
          <w:szCs w:val="20"/>
        </w:rPr>
        <w:t>1850 erschien ein bahnbrechender Essay über die Kurzsichtigkeit wirtschaftspolitischer Eingriffe. 1920 wurde in einem Aufsatz der Nachweis erbracht, dass Sozialismus wirtschaftlich scheitern muss. Geschichtsschreibung über die Industrialisierung folgt antikapitalistischer Propaganda der Zeitgenossen. Bürger können öffentliche Güter besser durch freiwillige Kooperation  erbringen. Ökologismus wertet Umweltprobleme dogmatisch – Ökonomie löst Ressourcenkonflikte rational.</w:t>
      </w:r>
      <w:r>
        <w:rPr>
          <w:rFonts w:ascii="Times New Roman" w:hAnsi="Times New Roman" w:cs="Verdana"/>
          <w:sz w:val="20"/>
          <w:szCs w:val="20"/>
        </w:rPr>
        <w:t xml:space="preserve"> </w:t>
      </w:r>
      <w:r w:rsidRPr="00156C12">
        <w:rPr>
          <w:rFonts w:ascii="Times New Roman" w:hAnsi="Times New Roman" w:cs="Verdana"/>
          <w:sz w:val="20"/>
          <w:szCs w:val="20"/>
        </w:rPr>
        <w:t>“The Standards” informieren und inspirieren den Leser.</w:t>
      </w:r>
      <w:r>
        <w:rPr>
          <w:rFonts w:ascii="Times New Roman" w:hAnsi="Times New Roman" w:cs="Verdana"/>
          <w:sz w:val="20"/>
          <w:szCs w:val="20"/>
        </w:rPr>
        <w:t xml:space="preserve"> </w:t>
      </w:r>
      <w:r w:rsidRPr="00156C12">
        <w:rPr>
          <w:rFonts w:ascii="Times New Roman" w:hAnsi="Times New Roman" w:cs="Verdana"/>
          <w:sz w:val="20"/>
          <w:szCs w:val="20"/>
        </w:rPr>
        <w:t>Die Grundmelodie ist unüberhörbar die der Freiheit.</w:t>
      </w:r>
    </w:p>
    <w:p w:rsidR="00156C12" w:rsidRPr="0056222B" w:rsidRDefault="00156C12" w:rsidP="00156C12">
      <w:pPr>
        <w:rPr>
          <w:color w:val="FF6600"/>
          <w:sz w:val="20"/>
        </w:rPr>
      </w:pPr>
      <w:hyperlink r:id="rId17" w:history="1">
        <w:r w:rsidRPr="0056222B">
          <w:rPr>
            <w:rStyle w:val="Link"/>
            <w:color w:val="FF6600"/>
            <w:sz w:val="20"/>
          </w:rPr>
          <w:t>Taschenbuch Amazon</w:t>
        </w:r>
      </w:hyperlink>
      <w:r w:rsidRPr="0056222B">
        <w:rPr>
          <w:color w:val="FF6600"/>
          <w:sz w:val="20"/>
        </w:rPr>
        <w:t xml:space="preserve">      </w:t>
      </w:r>
      <w:hyperlink r:id="rId18" w:history="1">
        <w:r w:rsidRPr="0056222B">
          <w:rPr>
            <w:rStyle w:val="Link"/>
            <w:color w:val="FF6600"/>
            <w:sz w:val="20"/>
          </w:rPr>
          <w:t>Kindle Edition</w:t>
        </w:r>
      </w:hyperlink>
      <w:r w:rsidRPr="0056222B">
        <w:rPr>
          <w:color w:val="FF6600"/>
          <w:sz w:val="20"/>
        </w:rPr>
        <w:t xml:space="preserve">     </w:t>
      </w:r>
    </w:p>
    <w:p w:rsidR="004753AF" w:rsidRDefault="004753AF"/>
    <w:p w:rsidR="00BC6F14" w:rsidRDefault="00BC6F14"/>
    <w:p w:rsidR="00EB4B80" w:rsidRPr="009F7BDE" w:rsidRDefault="008E7410" w:rsidP="009F7BDE">
      <w:pPr>
        <w:jc w:val="center"/>
      </w:pPr>
      <w:r w:rsidRPr="008E7410">
        <w:rPr>
          <w:color w:val="FF6600"/>
        </w:rPr>
        <w:t>Weitere Literaturempfehlungen unte</w:t>
      </w:r>
      <w:r w:rsidRPr="009F7BDE">
        <w:rPr>
          <w:color w:val="FF6600"/>
        </w:rPr>
        <w:t>r</w:t>
      </w:r>
      <w:r w:rsidR="009F7BDE" w:rsidRPr="009F7BDE">
        <w:rPr>
          <w:color w:val="FF6600"/>
        </w:rPr>
        <w:t xml:space="preserve"> </w:t>
      </w:r>
      <w:hyperlink r:id="rId19" w:history="1">
        <w:r w:rsidR="009F7BDE" w:rsidRPr="009F7BDE">
          <w:rPr>
            <w:rStyle w:val="Link"/>
            <w:color w:val="FF6600"/>
          </w:rPr>
          <w:t>www.forum-freie-gesellschaft.de</w:t>
        </w:r>
      </w:hyperlink>
      <w:hyperlink r:id="rId20" w:history="1"/>
    </w:p>
    <w:sectPr w:rsidR="00EB4B80" w:rsidRPr="009F7BDE" w:rsidSect="001F3B64">
      <w:pgSz w:w="11900" w:h="16840"/>
      <w:pgMar w:top="851" w:right="1417" w:bottom="1134"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4E"/>
    <w:family w:val="auto"/>
    <w:pitch w:val="variable"/>
    <w:sig w:usb0="00000003" w:usb1="00000000" w:usb2="01000407" w:usb3="00000000" w:csb0="0002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4B80"/>
    <w:rsid w:val="00156C12"/>
    <w:rsid w:val="001F3B64"/>
    <w:rsid w:val="00346DDF"/>
    <w:rsid w:val="003948F2"/>
    <w:rsid w:val="004753AF"/>
    <w:rsid w:val="0056222B"/>
    <w:rsid w:val="008E7410"/>
    <w:rsid w:val="00972044"/>
    <w:rsid w:val="009F7BDE"/>
    <w:rsid w:val="00BC6F14"/>
    <w:rsid w:val="00C41BDC"/>
    <w:rsid w:val="00DE37DF"/>
    <w:rsid w:val="00DF2F39"/>
    <w:rsid w:val="00EB4B80"/>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7BE7"/>
    <w:pPr>
      <w:spacing w:after="120"/>
    </w:pPr>
  </w:style>
  <w:style w:type="paragraph" w:styleId="berschrift1">
    <w:name w:val="heading 1"/>
    <w:basedOn w:val="Standard"/>
    <w:next w:val="Standard"/>
    <w:link w:val="berschrift1Zeichen"/>
    <w:autoRedefine/>
    <w:rsid w:val="00622CBD"/>
    <w:pPr>
      <w:keepNext/>
      <w:spacing w:after="600" w:line="360" w:lineRule="atLeast"/>
      <w:jc w:val="center"/>
      <w:outlineLvl w:val="0"/>
    </w:pPr>
    <w:rPr>
      <w:rFonts w:ascii="Times New Roman" w:eastAsiaTheme="majorEastAsia" w:hAnsi="Times New Roman" w:cstheme="majorBidi"/>
      <w:bCs/>
      <w:i/>
      <w:kern w:val="32"/>
      <w:sz w:val="36"/>
      <w:szCs w:val="32"/>
    </w:rPr>
  </w:style>
  <w:style w:type="paragraph" w:styleId="berschrift2">
    <w:name w:val="heading 2"/>
    <w:basedOn w:val="Standard"/>
    <w:next w:val="Standard"/>
    <w:link w:val="berschrift2Zeichen"/>
    <w:autoRedefine/>
    <w:rsid w:val="00622CBD"/>
    <w:pPr>
      <w:keepNext/>
      <w:spacing w:after="600" w:line="360" w:lineRule="atLeast"/>
      <w:outlineLvl w:val="1"/>
    </w:pPr>
    <w:rPr>
      <w:rFonts w:ascii="Times New Roman" w:eastAsiaTheme="majorEastAsia" w:hAnsi="Times New Roman" w:cstheme="majorBidi"/>
      <w:bCs/>
      <w:i/>
      <w:iCs/>
      <w:sz w:val="32"/>
      <w:szCs w:val="28"/>
    </w:rPr>
  </w:style>
  <w:style w:type="paragraph" w:styleId="berschrift3">
    <w:name w:val="heading 3"/>
    <w:basedOn w:val="Standard"/>
    <w:next w:val="Standard"/>
    <w:link w:val="berschrift3Zeichen"/>
    <w:autoRedefine/>
    <w:uiPriority w:val="9"/>
    <w:unhideWhenUsed/>
    <w:qFormat/>
    <w:rsid w:val="0095316D"/>
    <w:pPr>
      <w:keepNext/>
      <w:widowControl w:val="0"/>
      <w:suppressAutoHyphens/>
      <w:spacing w:before="240" w:after="240"/>
      <w:outlineLvl w:val="2"/>
    </w:pPr>
    <w:rPr>
      <w:rFonts w:eastAsiaTheme="majorEastAsia" w:cstheme="majorBidi"/>
      <w:b/>
      <w:bCs/>
      <w:kern w:val="1"/>
      <w:szCs w:val="26"/>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Soz-Artberschrift">
    <w:name w:val="Soz-Art_Überschrift"/>
    <w:basedOn w:val="Standard"/>
    <w:autoRedefine/>
    <w:qFormat/>
    <w:rsid w:val="0095316D"/>
    <w:pPr>
      <w:widowControl w:val="0"/>
      <w:suppressAutoHyphens/>
      <w:autoSpaceDE w:val="0"/>
      <w:spacing w:after="113" w:line="340" w:lineRule="atLeast"/>
    </w:pPr>
    <w:rPr>
      <w:rFonts w:ascii="Times New Roman" w:eastAsia="Arial Unicode MS" w:hAnsi="Times New Roman" w:cs="Times New Roman"/>
      <w:b/>
      <w:bCs/>
      <w:kern w:val="1"/>
      <w:sz w:val="22"/>
      <w:szCs w:val="22"/>
    </w:rPr>
  </w:style>
  <w:style w:type="character" w:customStyle="1" w:styleId="berschrift3Zeichen">
    <w:name w:val="Überschrift 3 Zeichen"/>
    <w:basedOn w:val="Absatzstandardschriftart"/>
    <w:link w:val="berschrift3"/>
    <w:uiPriority w:val="9"/>
    <w:rsid w:val="0095316D"/>
    <w:rPr>
      <w:rFonts w:eastAsiaTheme="majorEastAsia" w:cstheme="majorBidi"/>
      <w:b/>
      <w:bCs/>
      <w:kern w:val="1"/>
      <w:sz w:val="24"/>
      <w:szCs w:val="26"/>
    </w:rPr>
  </w:style>
  <w:style w:type="character" w:customStyle="1" w:styleId="berschrift2Zeichen">
    <w:name w:val="Überschrift 2 Zeichen"/>
    <w:basedOn w:val="Absatzstandardschriftart"/>
    <w:link w:val="berschrift2"/>
    <w:rsid w:val="00622CBD"/>
    <w:rPr>
      <w:rFonts w:ascii="Times New Roman" w:eastAsiaTheme="majorEastAsia" w:hAnsi="Times New Roman" w:cstheme="majorBidi"/>
      <w:bCs/>
      <w:i/>
      <w:iCs/>
      <w:sz w:val="32"/>
      <w:szCs w:val="28"/>
      <w:lang w:eastAsia="en-US"/>
    </w:rPr>
  </w:style>
  <w:style w:type="character" w:customStyle="1" w:styleId="berschrift1Zeichen">
    <w:name w:val="Überschrift 1 Zeichen"/>
    <w:basedOn w:val="Absatzstandardschriftart"/>
    <w:link w:val="berschrift1"/>
    <w:rsid w:val="00622CBD"/>
    <w:rPr>
      <w:rFonts w:ascii="Times New Roman" w:eastAsiaTheme="majorEastAsia" w:hAnsi="Times New Roman" w:cstheme="majorBidi"/>
      <w:bCs/>
      <w:i/>
      <w:kern w:val="32"/>
      <w:sz w:val="36"/>
      <w:szCs w:val="32"/>
      <w:lang w:eastAsia="en-US"/>
    </w:rPr>
  </w:style>
  <w:style w:type="paragraph" w:styleId="Verzeichnis1">
    <w:name w:val="toc 1"/>
    <w:basedOn w:val="Standard"/>
    <w:next w:val="Standard"/>
    <w:autoRedefine/>
    <w:uiPriority w:val="39"/>
    <w:rsid w:val="00622CBD"/>
    <w:pPr>
      <w:spacing w:before="120" w:line="360" w:lineRule="auto"/>
    </w:pPr>
    <w:rPr>
      <w:rFonts w:ascii="Times New Roman" w:eastAsia="Cambria" w:hAnsi="Times New Roman" w:cs="Times New Roman"/>
      <w:sz w:val="28"/>
    </w:rPr>
  </w:style>
  <w:style w:type="paragraph" w:styleId="Verzeichnis2">
    <w:name w:val="toc 2"/>
    <w:basedOn w:val="Standard"/>
    <w:next w:val="Standard"/>
    <w:autoRedefine/>
    <w:uiPriority w:val="39"/>
    <w:rsid w:val="00622CBD"/>
    <w:pPr>
      <w:spacing w:line="360" w:lineRule="auto"/>
      <w:ind w:left="240"/>
    </w:pPr>
    <w:rPr>
      <w:rFonts w:ascii="Times New Roman" w:eastAsia="Cambria" w:hAnsi="Times New Roman" w:cs="Times New Roman"/>
      <w:szCs w:val="22"/>
    </w:rPr>
  </w:style>
  <w:style w:type="character" w:styleId="Link">
    <w:name w:val="Hyperlink"/>
    <w:rsid w:val="00EB4B80"/>
    <w:rPr>
      <w:color w:val="000080"/>
      <w:u w:val="single"/>
    </w:rPr>
  </w:style>
  <w:style w:type="paragraph" w:customStyle="1" w:styleId="TabellenInhalt">
    <w:name w:val="Tabellen Inhalt"/>
    <w:basedOn w:val="Standard"/>
    <w:rsid w:val="00EB4B80"/>
    <w:pPr>
      <w:widowControl w:val="0"/>
      <w:suppressLineNumbers/>
      <w:suppressAutoHyphens/>
      <w:spacing w:after="0"/>
    </w:pPr>
    <w:rPr>
      <w:rFonts w:ascii="Times New Roman" w:eastAsia="Arial Unicode MS" w:hAnsi="Times New Roman" w:cs="Times New Roman"/>
      <w:kern w:val="1"/>
    </w:rPr>
  </w:style>
  <w:style w:type="paragraph" w:styleId="Listenabsatz">
    <w:name w:val="List Paragraph"/>
    <w:basedOn w:val="Standard"/>
    <w:uiPriority w:val="34"/>
    <w:qFormat/>
    <w:rsid w:val="00EB4B80"/>
    <w:pPr>
      <w:ind w:left="720"/>
      <w:contextualSpacing/>
    </w:pPr>
  </w:style>
  <w:style w:type="paragraph" w:styleId="StandardWeb">
    <w:name w:val="Normal (Web)"/>
    <w:basedOn w:val="Standard"/>
    <w:uiPriority w:val="99"/>
    <w:rsid w:val="00C41BDC"/>
    <w:pPr>
      <w:spacing w:beforeLines="1" w:afterLines="1"/>
    </w:pPr>
    <w:rPr>
      <w:rFonts w:ascii="Times" w:hAnsi="Times" w:cs="Times New Roman"/>
      <w:sz w:val="20"/>
      <w:szCs w:val="20"/>
      <w:lang w:eastAsia="de-DE"/>
    </w:rPr>
  </w:style>
  <w:style w:type="character" w:styleId="GesichteterLink">
    <w:name w:val="FollowedHyperlink"/>
    <w:basedOn w:val="Absatzstandardschriftart"/>
    <w:uiPriority w:val="99"/>
    <w:semiHidden/>
    <w:unhideWhenUsed/>
    <w:rsid w:val="00C41BD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63762968">
      <w:bodyDiv w:val="1"/>
      <w:marLeft w:val="0"/>
      <w:marRight w:val="0"/>
      <w:marTop w:val="0"/>
      <w:marBottom w:val="0"/>
      <w:divBdr>
        <w:top w:val="none" w:sz="0" w:space="0" w:color="auto"/>
        <w:left w:val="none" w:sz="0" w:space="0" w:color="auto"/>
        <w:bottom w:val="none" w:sz="0" w:space="0" w:color="auto"/>
        <w:right w:val="none" w:sz="0" w:space="0" w:color="auto"/>
      </w:divBdr>
      <w:divsChild>
        <w:div w:id="1857303516">
          <w:marLeft w:val="0"/>
          <w:marRight w:val="0"/>
          <w:marTop w:val="0"/>
          <w:marBottom w:val="0"/>
          <w:divBdr>
            <w:top w:val="none" w:sz="0" w:space="0" w:color="auto"/>
            <w:left w:val="none" w:sz="0" w:space="0" w:color="auto"/>
            <w:bottom w:val="none" w:sz="0" w:space="0" w:color="auto"/>
            <w:right w:val="none" w:sz="0" w:space="0" w:color="auto"/>
          </w:divBdr>
        </w:div>
        <w:div w:id="354961425">
          <w:marLeft w:val="0"/>
          <w:marRight w:val="0"/>
          <w:marTop w:val="0"/>
          <w:marBottom w:val="0"/>
          <w:divBdr>
            <w:top w:val="none" w:sz="0" w:space="0" w:color="auto"/>
            <w:left w:val="none" w:sz="0" w:space="0" w:color="auto"/>
            <w:bottom w:val="none" w:sz="0" w:space="0" w:color="auto"/>
            <w:right w:val="none" w:sz="0" w:space="0" w:color="auto"/>
          </w:divBdr>
        </w:div>
        <w:div w:id="1270236907">
          <w:marLeft w:val="0"/>
          <w:marRight w:val="0"/>
          <w:marTop w:val="0"/>
          <w:marBottom w:val="0"/>
          <w:divBdr>
            <w:top w:val="none" w:sz="0" w:space="0" w:color="auto"/>
            <w:left w:val="none" w:sz="0" w:space="0" w:color="auto"/>
            <w:bottom w:val="none" w:sz="0" w:space="0" w:color="auto"/>
            <w:right w:val="none" w:sz="0" w:space="0" w:color="auto"/>
          </w:divBdr>
        </w:div>
        <w:div w:id="929704258">
          <w:marLeft w:val="0"/>
          <w:marRight w:val="0"/>
          <w:marTop w:val="0"/>
          <w:marBottom w:val="0"/>
          <w:divBdr>
            <w:top w:val="none" w:sz="0" w:space="0" w:color="auto"/>
            <w:left w:val="none" w:sz="0" w:space="0" w:color="auto"/>
            <w:bottom w:val="none" w:sz="0" w:space="0" w:color="auto"/>
            <w:right w:val="none" w:sz="0" w:space="0" w:color="auto"/>
          </w:divBdr>
        </w:div>
        <w:div w:id="1560432700">
          <w:marLeft w:val="0"/>
          <w:marRight w:val="0"/>
          <w:marTop w:val="0"/>
          <w:marBottom w:val="0"/>
          <w:divBdr>
            <w:top w:val="none" w:sz="0" w:space="0" w:color="auto"/>
            <w:left w:val="none" w:sz="0" w:space="0" w:color="auto"/>
            <w:bottom w:val="none" w:sz="0" w:space="0" w:color="auto"/>
            <w:right w:val="none" w:sz="0" w:space="0" w:color="auto"/>
          </w:divBdr>
        </w:div>
      </w:divsChild>
    </w:div>
    <w:div w:id="1366177955">
      <w:bodyDiv w:val="1"/>
      <w:marLeft w:val="0"/>
      <w:marRight w:val="0"/>
      <w:marTop w:val="0"/>
      <w:marBottom w:val="0"/>
      <w:divBdr>
        <w:top w:val="none" w:sz="0" w:space="0" w:color="auto"/>
        <w:left w:val="none" w:sz="0" w:space="0" w:color="auto"/>
        <w:bottom w:val="none" w:sz="0" w:space="0" w:color="auto"/>
        <w:right w:val="none" w:sz="0" w:space="0" w:color="auto"/>
      </w:divBdr>
      <w:divsChild>
        <w:div w:id="54742292">
          <w:marLeft w:val="0"/>
          <w:marRight w:val="0"/>
          <w:marTop w:val="0"/>
          <w:marBottom w:val="0"/>
          <w:divBdr>
            <w:top w:val="none" w:sz="0" w:space="0" w:color="auto"/>
            <w:left w:val="none" w:sz="0" w:space="0" w:color="auto"/>
            <w:bottom w:val="none" w:sz="0" w:space="0" w:color="auto"/>
            <w:right w:val="none" w:sz="0" w:space="0" w:color="auto"/>
          </w:divBdr>
        </w:div>
        <w:div w:id="316148354">
          <w:marLeft w:val="0"/>
          <w:marRight w:val="0"/>
          <w:marTop w:val="0"/>
          <w:marBottom w:val="0"/>
          <w:divBdr>
            <w:top w:val="none" w:sz="0" w:space="0" w:color="auto"/>
            <w:left w:val="none" w:sz="0" w:space="0" w:color="auto"/>
            <w:bottom w:val="none" w:sz="0" w:space="0" w:color="auto"/>
            <w:right w:val="none" w:sz="0" w:space="0" w:color="auto"/>
          </w:divBdr>
        </w:div>
        <w:div w:id="853298512">
          <w:marLeft w:val="0"/>
          <w:marRight w:val="0"/>
          <w:marTop w:val="0"/>
          <w:marBottom w:val="0"/>
          <w:divBdr>
            <w:top w:val="none" w:sz="0" w:space="0" w:color="auto"/>
            <w:left w:val="none" w:sz="0" w:space="0" w:color="auto"/>
            <w:bottom w:val="none" w:sz="0" w:space="0" w:color="auto"/>
            <w:right w:val="none" w:sz="0" w:space="0" w:color="auto"/>
          </w:divBdr>
        </w:div>
        <w:div w:id="501547440">
          <w:marLeft w:val="0"/>
          <w:marRight w:val="0"/>
          <w:marTop w:val="0"/>
          <w:marBottom w:val="0"/>
          <w:divBdr>
            <w:top w:val="none" w:sz="0" w:space="0" w:color="auto"/>
            <w:left w:val="none" w:sz="0" w:space="0" w:color="auto"/>
            <w:bottom w:val="none" w:sz="0" w:space="0" w:color="auto"/>
            <w:right w:val="none" w:sz="0" w:space="0" w:color="auto"/>
          </w:divBdr>
        </w:div>
        <w:div w:id="1377268605">
          <w:marLeft w:val="0"/>
          <w:marRight w:val="0"/>
          <w:marTop w:val="0"/>
          <w:marBottom w:val="0"/>
          <w:divBdr>
            <w:top w:val="none" w:sz="0" w:space="0" w:color="auto"/>
            <w:left w:val="none" w:sz="0" w:space="0" w:color="auto"/>
            <w:bottom w:val="none" w:sz="0" w:space="0" w:color="auto"/>
            <w:right w:val="none" w:sz="0" w:space="0" w:color="auto"/>
          </w:divBdr>
        </w:div>
        <w:div w:id="881868254">
          <w:marLeft w:val="0"/>
          <w:marRight w:val="0"/>
          <w:marTop w:val="0"/>
          <w:marBottom w:val="0"/>
          <w:divBdr>
            <w:top w:val="none" w:sz="0" w:space="0" w:color="auto"/>
            <w:left w:val="none" w:sz="0" w:space="0" w:color="auto"/>
            <w:bottom w:val="none" w:sz="0" w:space="0" w:color="auto"/>
            <w:right w:val="none" w:sz="0" w:space="0" w:color="auto"/>
          </w:divBdr>
        </w:div>
        <w:div w:id="1996910625">
          <w:marLeft w:val="0"/>
          <w:marRight w:val="0"/>
          <w:marTop w:val="0"/>
          <w:marBottom w:val="0"/>
          <w:divBdr>
            <w:top w:val="none" w:sz="0" w:space="0" w:color="auto"/>
            <w:left w:val="none" w:sz="0" w:space="0" w:color="auto"/>
            <w:bottom w:val="none" w:sz="0" w:space="0" w:color="auto"/>
            <w:right w:val="none" w:sz="0" w:space="0" w:color="auto"/>
          </w:divBdr>
        </w:div>
      </w:divsChild>
    </w:div>
    <w:div w:id="1561400949">
      <w:bodyDiv w:val="1"/>
      <w:marLeft w:val="0"/>
      <w:marRight w:val="0"/>
      <w:marTop w:val="0"/>
      <w:marBottom w:val="0"/>
      <w:divBdr>
        <w:top w:val="none" w:sz="0" w:space="0" w:color="auto"/>
        <w:left w:val="none" w:sz="0" w:space="0" w:color="auto"/>
        <w:bottom w:val="none" w:sz="0" w:space="0" w:color="auto"/>
        <w:right w:val="none" w:sz="0" w:space="0" w:color="auto"/>
      </w:divBdr>
    </w:div>
    <w:div w:id="1705665725">
      <w:bodyDiv w:val="1"/>
      <w:marLeft w:val="0"/>
      <w:marRight w:val="0"/>
      <w:marTop w:val="0"/>
      <w:marBottom w:val="0"/>
      <w:divBdr>
        <w:top w:val="none" w:sz="0" w:space="0" w:color="auto"/>
        <w:left w:val="none" w:sz="0" w:space="0" w:color="auto"/>
        <w:bottom w:val="none" w:sz="0" w:space="0" w:color="auto"/>
        <w:right w:val="none" w:sz="0" w:space="0" w:color="auto"/>
      </w:divBdr>
    </w:div>
    <w:div w:id="20327975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mises.org/library/economics-one-lesson" TargetMode="External"/><Relationship Id="rId20" Type="http://schemas.openxmlformats.org/officeDocument/2006/relationships/hyperlink" Target="http://www.forum-ordnungspolitik.de/"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youtube.com/watch?v=fxTB8P9kVXU" TargetMode="External"/><Relationship Id="rId11" Type="http://schemas.openxmlformats.org/officeDocument/2006/relationships/hyperlink" Target="https://www.youtube.com/watch?v=YWvqSGXnJ-0" TargetMode="External"/><Relationship Id="rId12" Type="http://schemas.openxmlformats.org/officeDocument/2006/relationships/hyperlink" Target="https://www.amazon.de/Vom-Wert-besseren-Ideen-Vorlesungen-ebook/dp/B00QFFGO04/ref=sr_1_2?s=books&amp;ie=UTF8&amp;qid=1509904192&amp;sr=1-2&amp;keywords=Ludwig+von+Mises%3A+Der+Wert+der+besseren+Ideen" TargetMode="External"/><Relationship Id="rId13" Type="http://schemas.openxmlformats.org/officeDocument/2006/relationships/hyperlink" Target="https://mises.org/library/economic-policy-thoughts-today-and-tomorrow" TargetMode="External"/><Relationship Id="rId14" Type="http://schemas.openxmlformats.org/officeDocument/2006/relationships/hyperlink" Target="https://www.buecher.de/shop/allgemeines--lexika/vom-wert-der-besseren-ideen-ebook-epub/ludwig-von-mises/products_products/detail/prod_id/41873842/" TargetMode="External"/><Relationship Id="rId15" Type="http://schemas.openxmlformats.org/officeDocument/2006/relationships/hyperlink" Target="https://www.amazon.de/Die-Pervertierung-Marktwirtschaft-Staatswirtschaft-Sozialen/dp/3789283142/ref=sr_1_1?s=books&amp;ie=UTF8&amp;qid=1510171919&amp;sr=1-1&amp;keywords=pervertierung+der+marktwirtschaft" TargetMode="External"/><Relationship Id="rId16" Type="http://schemas.openxmlformats.org/officeDocument/2006/relationships/hyperlink" Target="http://www.libinst.ch/?i=kompass-austrian-school" TargetMode="External"/><Relationship Id="rId17" Type="http://schemas.openxmlformats.org/officeDocument/2006/relationships/hyperlink" Target="https://www.amazon.de/Standards-Klassisch-liberale-Aufs%C3%A4tze-interpretiert/dp/3734776090/ref=sr_1_5?s=books&amp;ie=UTF8&amp;qid=1435000573&amp;sr=1-5" TargetMode="External"/><Relationship Id="rId18" Type="http://schemas.openxmlformats.org/officeDocument/2006/relationships/hyperlink" Target="https://www.amazon.de/Standards-Klassisch-liberale-Aufs%C3%A4tze-interpretiert-ebook/dp/B00WABLHQ8/ref=tmm_kin_swatch_0?_encoding=UTF8&amp;qid=1435000573&amp;sr=1-5" TargetMode="External"/><Relationship Id="rId19" Type="http://schemas.openxmlformats.org/officeDocument/2006/relationships/hyperlink" Target="http://www.forum-freie-gesellschaft.de"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hyperlink" Target="https://www.youtube.com/watch?v=IYO3tOqDISE" TargetMode="External"/><Relationship Id="rId7" Type="http://schemas.openxmlformats.org/officeDocument/2006/relationships/hyperlink" Target="https://www.youtube.com/watch?v=IYO3tOqDISE" TargetMode="External"/><Relationship Id="rId8" Type="http://schemas.openxmlformats.org/officeDocument/2006/relationships/hyperlink" Target="https://www.amazon.de/Wie-eine-Volkswirtschaft-w%C3%A4chst-abst%C3%BCrzt/dp/3941493752/ref=sr_1_1?s=books&amp;ie=UTF8&amp;qid=1509903961&amp;sr=1-1&amp;keywords=schiff+Wie+eine+Volkswirtschaft+w%C3%A4chs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4432</Characters>
  <Application>Microsoft Macintosh Word</Application>
  <DocSecurity>0</DocSecurity>
  <Lines>36</Lines>
  <Paragraphs>8</Paragraphs>
  <ScaleCrop>false</ScaleCrop>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von Prollius</dc:creator>
  <cp:keywords/>
  <cp:lastModifiedBy>Michael von Prollius</cp:lastModifiedBy>
  <cp:revision>7</cp:revision>
  <cp:lastPrinted>2017-11-07T20:05:00Z</cp:lastPrinted>
  <dcterms:created xsi:type="dcterms:W3CDTF">2017-11-05T17:21:00Z</dcterms:created>
  <dcterms:modified xsi:type="dcterms:W3CDTF">2017-11-08T20:15:00Z</dcterms:modified>
</cp:coreProperties>
</file>